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bookmarkStart w:id="0" w:name="_GoBack"/>
      <w:bookmarkEnd w:id="0"/>
      <w:r w:rsidRPr="00BC6872">
        <w:rPr>
          <w:b/>
        </w:rPr>
        <w:t>Организационной основой государственной политики РФ в области образования является:</w:t>
      </w:r>
    </w:p>
    <w:p w:rsidR="009B722F" w:rsidRPr="00BC6872" w:rsidRDefault="009B722F" w:rsidP="00A70B44">
      <w:pPr>
        <w:pStyle w:val="af5"/>
        <w:numPr>
          <w:ilvl w:val="0"/>
          <w:numId w:val="6"/>
        </w:numPr>
        <w:rPr>
          <w:szCs w:val="24"/>
        </w:rPr>
      </w:pPr>
      <w:r w:rsidRPr="00BC6872">
        <w:rPr>
          <w:szCs w:val="24"/>
        </w:rPr>
        <w:t>Национальная образовательная инициатива "Наша новая школа"</w:t>
      </w:r>
    </w:p>
    <w:p w:rsidR="009B722F" w:rsidRPr="00BC6872" w:rsidRDefault="0010372D" w:rsidP="00A70B44">
      <w:pPr>
        <w:pStyle w:val="af5"/>
        <w:numPr>
          <w:ilvl w:val="0"/>
          <w:numId w:val="6"/>
        </w:numPr>
        <w:rPr>
          <w:szCs w:val="24"/>
        </w:rPr>
      </w:pPr>
      <w:r w:rsidRPr="00BC6872">
        <w:rPr>
          <w:szCs w:val="24"/>
        </w:rPr>
        <w:t xml:space="preserve">Закон </w:t>
      </w:r>
      <w:r w:rsidR="009B722F" w:rsidRPr="00BC6872">
        <w:rPr>
          <w:szCs w:val="24"/>
        </w:rPr>
        <w:t>"Об образовании</w:t>
      </w:r>
      <w:r w:rsidRPr="00BC6872">
        <w:rPr>
          <w:szCs w:val="24"/>
        </w:rPr>
        <w:t xml:space="preserve"> в Российской Федерации</w:t>
      </w:r>
      <w:r w:rsidR="009B722F" w:rsidRPr="00BC6872">
        <w:rPr>
          <w:szCs w:val="24"/>
        </w:rPr>
        <w:t>";</w:t>
      </w:r>
    </w:p>
    <w:p w:rsidR="009B722F" w:rsidRPr="00BC6872" w:rsidRDefault="009B722F" w:rsidP="00A70B44">
      <w:pPr>
        <w:pStyle w:val="af5"/>
        <w:numPr>
          <w:ilvl w:val="0"/>
          <w:numId w:val="6"/>
        </w:numPr>
        <w:rPr>
          <w:szCs w:val="24"/>
        </w:rPr>
      </w:pPr>
      <w:r w:rsidRPr="00BC6872">
        <w:rPr>
          <w:szCs w:val="24"/>
        </w:rPr>
        <w:t>Федеральная целевая программа развития образования;</w:t>
      </w:r>
    </w:p>
    <w:p w:rsidR="009B722F" w:rsidRPr="00BC6872" w:rsidRDefault="009B722F" w:rsidP="00A70B44">
      <w:pPr>
        <w:pStyle w:val="af5"/>
        <w:numPr>
          <w:ilvl w:val="0"/>
          <w:numId w:val="6"/>
        </w:numPr>
        <w:rPr>
          <w:szCs w:val="24"/>
        </w:rPr>
      </w:pPr>
      <w:r w:rsidRPr="00BC6872">
        <w:rPr>
          <w:szCs w:val="24"/>
        </w:rPr>
        <w:t>Приоритетный национальный проект "Образование".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  <w:i/>
        </w:rPr>
      </w:pPr>
      <w:r w:rsidRPr="00BC6872">
        <w:rPr>
          <w:b/>
        </w:rPr>
        <w:t xml:space="preserve">Установите иерархию указанных нормативных правовых актов, начиная с актов наибольшей юридической силы: </w:t>
      </w:r>
      <w:r w:rsidRPr="00BC6872">
        <w:rPr>
          <w:b/>
          <w:i/>
        </w:rPr>
        <w:t xml:space="preserve">А)Типовое положение об общеобразовательном учреждении; Б) Конвенция о правах ребенка; В) Приказ Минобразования России "Об утверждении Положения о получении общего образования в форме экстерната" (зарегистрирован в Минюсте России); Г) Закон </w:t>
      </w:r>
      <w:r w:rsidR="0010372D" w:rsidRPr="00BC6872">
        <w:rPr>
          <w:b/>
          <w:i/>
        </w:rPr>
        <w:t>"Об образовании в Российской Федерации";</w:t>
      </w:r>
    </w:p>
    <w:p w:rsidR="009B722F" w:rsidRPr="00BC6872" w:rsidRDefault="009B722F" w:rsidP="00A70B44">
      <w:pPr>
        <w:pStyle w:val="af5"/>
        <w:numPr>
          <w:ilvl w:val="0"/>
          <w:numId w:val="7"/>
        </w:numPr>
        <w:rPr>
          <w:szCs w:val="24"/>
        </w:rPr>
      </w:pPr>
      <w:r w:rsidRPr="00BC6872">
        <w:rPr>
          <w:szCs w:val="24"/>
        </w:rPr>
        <w:t>А, Б, В, Г</w:t>
      </w:r>
    </w:p>
    <w:p w:rsidR="009B722F" w:rsidRPr="00BC6872" w:rsidRDefault="009B722F" w:rsidP="00A70B44">
      <w:pPr>
        <w:pStyle w:val="af5"/>
        <w:numPr>
          <w:ilvl w:val="0"/>
          <w:numId w:val="7"/>
        </w:numPr>
        <w:rPr>
          <w:szCs w:val="24"/>
        </w:rPr>
      </w:pPr>
      <w:r w:rsidRPr="00BC6872">
        <w:rPr>
          <w:szCs w:val="24"/>
        </w:rPr>
        <w:t>Б, Г, В, А;</w:t>
      </w:r>
    </w:p>
    <w:p w:rsidR="009B722F" w:rsidRPr="00BC6872" w:rsidRDefault="009B722F" w:rsidP="00A70B44">
      <w:pPr>
        <w:pStyle w:val="af5"/>
        <w:numPr>
          <w:ilvl w:val="0"/>
          <w:numId w:val="7"/>
        </w:numPr>
        <w:rPr>
          <w:szCs w:val="24"/>
        </w:rPr>
      </w:pPr>
      <w:r w:rsidRPr="00BC6872">
        <w:rPr>
          <w:szCs w:val="24"/>
        </w:rPr>
        <w:t>В, Г, Б, А</w:t>
      </w:r>
    </w:p>
    <w:p w:rsidR="009B722F" w:rsidRPr="00BC6872" w:rsidRDefault="009B722F" w:rsidP="00A70B44">
      <w:pPr>
        <w:pStyle w:val="af5"/>
        <w:numPr>
          <w:ilvl w:val="0"/>
          <w:numId w:val="7"/>
        </w:numPr>
        <w:rPr>
          <w:szCs w:val="24"/>
        </w:rPr>
      </w:pPr>
      <w:r w:rsidRPr="00BC6872">
        <w:rPr>
          <w:szCs w:val="24"/>
        </w:rPr>
        <w:t>А,В, Б, Г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Необходимым условием формирования инновационной экономики является</w:t>
      </w:r>
      <w:r w:rsidRPr="00BC6872">
        <w:rPr>
          <w:b/>
          <w:spacing w:val="-4"/>
        </w:rPr>
        <w:t>:</w:t>
      </w:r>
    </w:p>
    <w:p w:rsidR="009B722F" w:rsidRPr="00BC6872" w:rsidRDefault="009B722F" w:rsidP="00A70B44">
      <w:pPr>
        <w:pStyle w:val="af5"/>
        <w:numPr>
          <w:ilvl w:val="0"/>
          <w:numId w:val="8"/>
        </w:numPr>
        <w:rPr>
          <w:szCs w:val="24"/>
        </w:rPr>
      </w:pPr>
      <w:r w:rsidRPr="00BC6872">
        <w:rPr>
          <w:szCs w:val="24"/>
        </w:rPr>
        <w:t>экономичность образования</w:t>
      </w:r>
    </w:p>
    <w:p w:rsidR="009B722F" w:rsidRPr="00BC6872" w:rsidRDefault="009B722F" w:rsidP="00A70B44">
      <w:pPr>
        <w:pStyle w:val="af5"/>
        <w:numPr>
          <w:ilvl w:val="0"/>
          <w:numId w:val="8"/>
        </w:numPr>
        <w:rPr>
          <w:szCs w:val="24"/>
        </w:rPr>
      </w:pPr>
      <w:r w:rsidRPr="00BC6872">
        <w:rPr>
          <w:szCs w:val="24"/>
        </w:rPr>
        <w:t>модернизация образования</w:t>
      </w:r>
    </w:p>
    <w:p w:rsidR="009B722F" w:rsidRPr="00BC6872" w:rsidRDefault="009B722F" w:rsidP="00A70B44">
      <w:pPr>
        <w:pStyle w:val="af5"/>
        <w:numPr>
          <w:ilvl w:val="0"/>
          <w:numId w:val="8"/>
        </w:numPr>
        <w:rPr>
          <w:szCs w:val="24"/>
        </w:rPr>
      </w:pPr>
      <w:r w:rsidRPr="00BC6872">
        <w:rPr>
          <w:szCs w:val="24"/>
        </w:rPr>
        <w:t xml:space="preserve">классическое функционирование системы образования </w:t>
      </w:r>
    </w:p>
    <w:p w:rsidR="009B722F" w:rsidRPr="00BC6872" w:rsidRDefault="009B722F" w:rsidP="00A70B44">
      <w:pPr>
        <w:pStyle w:val="af5"/>
        <w:numPr>
          <w:ilvl w:val="0"/>
          <w:numId w:val="8"/>
        </w:numPr>
        <w:rPr>
          <w:szCs w:val="24"/>
        </w:rPr>
      </w:pPr>
      <w:r w:rsidRPr="00BC6872">
        <w:rPr>
          <w:szCs w:val="24"/>
        </w:rPr>
        <w:t>все ответы верны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 xml:space="preserve">Согласно закону </w:t>
      </w:r>
      <w:r w:rsidR="0010372D" w:rsidRPr="00BC6872">
        <w:rPr>
          <w:b/>
        </w:rPr>
        <w:t>"Об образовании в Российской Федерации"</w:t>
      </w:r>
      <w:r w:rsidRPr="00BC6872">
        <w:rPr>
          <w:b/>
        </w:rPr>
        <w:t xml:space="preserve"> организация питания в ОУ возлагается:</w:t>
      </w:r>
    </w:p>
    <w:p w:rsidR="009B722F" w:rsidRPr="00BC6872" w:rsidRDefault="009B722F" w:rsidP="00A70B44">
      <w:pPr>
        <w:pStyle w:val="af5"/>
        <w:numPr>
          <w:ilvl w:val="0"/>
          <w:numId w:val="9"/>
        </w:numPr>
        <w:rPr>
          <w:szCs w:val="24"/>
        </w:rPr>
      </w:pPr>
      <w:r w:rsidRPr="00BC6872">
        <w:rPr>
          <w:szCs w:val="24"/>
        </w:rPr>
        <w:t>на организации общественного питания</w:t>
      </w:r>
    </w:p>
    <w:p w:rsidR="009B722F" w:rsidRPr="00BC6872" w:rsidRDefault="009B722F" w:rsidP="00A70B44">
      <w:pPr>
        <w:pStyle w:val="af5"/>
        <w:numPr>
          <w:ilvl w:val="0"/>
          <w:numId w:val="9"/>
        </w:numPr>
        <w:rPr>
          <w:szCs w:val="24"/>
        </w:rPr>
      </w:pPr>
      <w:r w:rsidRPr="00BC6872">
        <w:rPr>
          <w:szCs w:val="24"/>
        </w:rPr>
        <w:t>на образовательное учреждение</w:t>
      </w:r>
    </w:p>
    <w:p w:rsidR="009B722F" w:rsidRPr="00BC6872" w:rsidRDefault="009B722F" w:rsidP="00A70B44">
      <w:pPr>
        <w:pStyle w:val="af5"/>
        <w:numPr>
          <w:ilvl w:val="0"/>
          <w:numId w:val="9"/>
        </w:numPr>
        <w:rPr>
          <w:szCs w:val="24"/>
        </w:rPr>
      </w:pPr>
      <w:r w:rsidRPr="00BC6872">
        <w:rPr>
          <w:szCs w:val="24"/>
        </w:rPr>
        <w:t>на органы местного самоуправления</w:t>
      </w:r>
    </w:p>
    <w:p w:rsidR="009B722F" w:rsidRPr="00BC6872" w:rsidRDefault="009B722F" w:rsidP="00A70B44">
      <w:pPr>
        <w:pStyle w:val="af5"/>
        <w:numPr>
          <w:ilvl w:val="0"/>
          <w:numId w:val="9"/>
        </w:numPr>
        <w:rPr>
          <w:szCs w:val="24"/>
        </w:rPr>
      </w:pPr>
      <w:r w:rsidRPr="00BC6872">
        <w:rPr>
          <w:szCs w:val="24"/>
        </w:rPr>
        <w:t>на все вышеперечисленные организации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Какие категории работников НЕ включаются сегодня в штатное расписание школы:</w:t>
      </w:r>
    </w:p>
    <w:p w:rsidR="009B722F" w:rsidRPr="00BC6872" w:rsidRDefault="009B722F" w:rsidP="00A70B44">
      <w:pPr>
        <w:pStyle w:val="af5"/>
        <w:numPr>
          <w:ilvl w:val="0"/>
          <w:numId w:val="10"/>
        </w:numPr>
        <w:rPr>
          <w:szCs w:val="24"/>
        </w:rPr>
      </w:pPr>
      <w:r w:rsidRPr="00BC6872">
        <w:rPr>
          <w:szCs w:val="24"/>
        </w:rPr>
        <w:t>педагоги (учителя);</w:t>
      </w:r>
    </w:p>
    <w:p w:rsidR="009B722F" w:rsidRPr="00BC6872" w:rsidRDefault="009B722F" w:rsidP="00A70B44">
      <w:pPr>
        <w:pStyle w:val="af5"/>
        <w:numPr>
          <w:ilvl w:val="0"/>
          <w:numId w:val="10"/>
        </w:numPr>
        <w:rPr>
          <w:szCs w:val="24"/>
        </w:rPr>
      </w:pPr>
      <w:r w:rsidRPr="00BC6872">
        <w:rPr>
          <w:szCs w:val="24"/>
        </w:rPr>
        <w:t>директор</w:t>
      </w:r>
    </w:p>
    <w:p w:rsidR="009B722F" w:rsidRPr="00BC6872" w:rsidRDefault="009B722F" w:rsidP="00A70B44">
      <w:pPr>
        <w:pStyle w:val="af5"/>
        <w:numPr>
          <w:ilvl w:val="0"/>
          <w:numId w:val="10"/>
        </w:numPr>
        <w:rPr>
          <w:szCs w:val="24"/>
        </w:rPr>
      </w:pPr>
      <w:r w:rsidRPr="00BC6872">
        <w:rPr>
          <w:szCs w:val="24"/>
        </w:rPr>
        <w:t>библиотекарь</w:t>
      </w:r>
    </w:p>
    <w:p w:rsidR="009B722F" w:rsidRPr="00BC6872" w:rsidRDefault="009B722F" w:rsidP="00A70B44">
      <w:pPr>
        <w:pStyle w:val="af5"/>
        <w:numPr>
          <w:ilvl w:val="0"/>
          <w:numId w:val="10"/>
        </w:numPr>
        <w:rPr>
          <w:szCs w:val="24"/>
        </w:rPr>
      </w:pPr>
      <w:r w:rsidRPr="00BC6872">
        <w:rPr>
          <w:szCs w:val="24"/>
        </w:rPr>
        <w:t>уборщица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Об уменьшении учебной нагрузки в течение учебного года по независящим от педагога причинам он должен быть поставлен в известность не позднее чем:</w:t>
      </w:r>
    </w:p>
    <w:p w:rsidR="009B722F" w:rsidRPr="00BC6872" w:rsidRDefault="009B722F" w:rsidP="00A70B44">
      <w:pPr>
        <w:pStyle w:val="af5"/>
        <w:numPr>
          <w:ilvl w:val="0"/>
          <w:numId w:val="11"/>
        </w:numPr>
        <w:rPr>
          <w:szCs w:val="24"/>
        </w:rPr>
      </w:pPr>
      <w:r w:rsidRPr="00BC6872">
        <w:rPr>
          <w:szCs w:val="24"/>
        </w:rPr>
        <w:t>за неделю</w:t>
      </w:r>
    </w:p>
    <w:p w:rsidR="009B722F" w:rsidRPr="00BC6872" w:rsidRDefault="009B722F" w:rsidP="00A70B44">
      <w:pPr>
        <w:pStyle w:val="af5"/>
        <w:numPr>
          <w:ilvl w:val="0"/>
          <w:numId w:val="11"/>
        </w:numPr>
        <w:rPr>
          <w:szCs w:val="24"/>
        </w:rPr>
      </w:pPr>
      <w:r w:rsidRPr="00BC6872">
        <w:rPr>
          <w:szCs w:val="24"/>
        </w:rPr>
        <w:t>за месяц</w:t>
      </w:r>
    </w:p>
    <w:p w:rsidR="009B722F" w:rsidRPr="00BC6872" w:rsidRDefault="009B722F" w:rsidP="00A70B44">
      <w:pPr>
        <w:pStyle w:val="af5"/>
        <w:numPr>
          <w:ilvl w:val="0"/>
          <w:numId w:val="11"/>
        </w:numPr>
        <w:rPr>
          <w:szCs w:val="24"/>
        </w:rPr>
      </w:pPr>
      <w:r w:rsidRPr="00BC6872">
        <w:rPr>
          <w:szCs w:val="24"/>
        </w:rPr>
        <w:t>за два месяца</w:t>
      </w:r>
    </w:p>
    <w:p w:rsidR="009B722F" w:rsidRPr="00BC6872" w:rsidRDefault="009B722F" w:rsidP="00A70B44">
      <w:pPr>
        <w:pStyle w:val="af5"/>
        <w:numPr>
          <w:ilvl w:val="0"/>
          <w:numId w:val="11"/>
        </w:numPr>
        <w:rPr>
          <w:szCs w:val="24"/>
        </w:rPr>
      </w:pPr>
      <w:r w:rsidRPr="00BC6872">
        <w:rPr>
          <w:szCs w:val="24"/>
        </w:rPr>
        <w:t>за полгода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Укажите документ, определяющий общие правовые, экономические и социальные основы обеспечения пожарной безопасности в Российской Федерации:</w:t>
      </w:r>
    </w:p>
    <w:p w:rsidR="009B722F" w:rsidRPr="00BC6872" w:rsidRDefault="009B722F" w:rsidP="00A70B44">
      <w:pPr>
        <w:pStyle w:val="af5"/>
        <w:numPr>
          <w:ilvl w:val="0"/>
          <w:numId w:val="12"/>
        </w:numPr>
        <w:rPr>
          <w:szCs w:val="24"/>
        </w:rPr>
      </w:pPr>
      <w:r w:rsidRPr="00BC6872">
        <w:rPr>
          <w:szCs w:val="24"/>
        </w:rPr>
        <w:t>Национальная программа обеспечения пожарной безопасности</w:t>
      </w:r>
    </w:p>
    <w:p w:rsidR="009B722F" w:rsidRPr="00BC6872" w:rsidRDefault="009B722F" w:rsidP="00A70B44">
      <w:pPr>
        <w:pStyle w:val="af5"/>
        <w:numPr>
          <w:ilvl w:val="0"/>
          <w:numId w:val="12"/>
        </w:numPr>
        <w:rPr>
          <w:szCs w:val="24"/>
        </w:rPr>
      </w:pPr>
      <w:r w:rsidRPr="00BC6872">
        <w:rPr>
          <w:szCs w:val="24"/>
        </w:rPr>
        <w:t>Федеральный закон РФ "О пожарной безопасности"</w:t>
      </w:r>
    </w:p>
    <w:p w:rsidR="009B722F" w:rsidRPr="00BC6872" w:rsidRDefault="009B722F" w:rsidP="00A70B44">
      <w:pPr>
        <w:pStyle w:val="af5"/>
        <w:numPr>
          <w:ilvl w:val="0"/>
          <w:numId w:val="12"/>
        </w:numPr>
        <w:rPr>
          <w:szCs w:val="24"/>
        </w:rPr>
      </w:pPr>
      <w:r w:rsidRPr="00BC6872">
        <w:rPr>
          <w:szCs w:val="24"/>
        </w:rPr>
        <w:t>Комплексная программа национальной безопасности</w:t>
      </w:r>
    </w:p>
    <w:p w:rsidR="009B722F" w:rsidRPr="00BC6872" w:rsidRDefault="009B722F" w:rsidP="00A70B44">
      <w:pPr>
        <w:pStyle w:val="af5"/>
        <w:numPr>
          <w:ilvl w:val="0"/>
          <w:numId w:val="12"/>
        </w:numPr>
        <w:rPr>
          <w:szCs w:val="24"/>
        </w:rPr>
      </w:pPr>
      <w:r w:rsidRPr="00BC6872">
        <w:rPr>
          <w:szCs w:val="24"/>
        </w:rPr>
        <w:lastRenderedPageBreak/>
        <w:t>Национальный проект "Безопасная школа"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Комплекс административных, режимных и санитарных противоэпидемических мероприятий, направленных на предупреждение распространения инфекционных болезней и ликвидацию очагов поражения в образовательном учреждении - это:</w:t>
      </w:r>
    </w:p>
    <w:p w:rsidR="009B722F" w:rsidRPr="00BC6872" w:rsidRDefault="009B722F" w:rsidP="00A70B44">
      <w:pPr>
        <w:pStyle w:val="af5"/>
        <w:numPr>
          <w:ilvl w:val="0"/>
          <w:numId w:val="13"/>
        </w:numPr>
        <w:rPr>
          <w:szCs w:val="24"/>
        </w:rPr>
      </w:pPr>
      <w:r w:rsidRPr="00BC6872">
        <w:rPr>
          <w:szCs w:val="24"/>
        </w:rPr>
        <w:t>эпидемия</w:t>
      </w:r>
    </w:p>
    <w:p w:rsidR="009B722F" w:rsidRPr="00BC6872" w:rsidRDefault="009B722F" w:rsidP="00A70B44">
      <w:pPr>
        <w:pStyle w:val="af5"/>
        <w:numPr>
          <w:ilvl w:val="0"/>
          <w:numId w:val="13"/>
        </w:numPr>
        <w:rPr>
          <w:szCs w:val="24"/>
        </w:rPr>
      </w:pPr>
      <w:r w:rsidRPr="00BC6872">
        <w:rPr>
          <w:szCs w:val="24"/>
        </w:rPr>
        <w:t>эвакуация</w:t>
      </w:r>
    </w:p>
    <w:p w:rsidR="009B722F" w:rsidRPr="00BC6872" w:rsidRDefault="009B722F" w:rsidP="00A70B44">
      <w:pPr>
        <w:pStyle w:val="af5"/>
        <w:numPr>
          <w:ilvl w:val="0"/>
          <w:numId w:val="13"/>
        </w:numPr>
        <w:rPr>
          <w:szCs w:val="24"/>
        </w:rPr>
      </w:pPr>
      <w:r w:rsidRPr="00BC6872">
        <w:rPr>
          <w:szCs w:val="24"/>
        </w:rPr>
        <w:t>карантин</w:t>
      </w:r>
    </w:p>
    <w:p w:rsidR="009B722F" w:rsidRPr="00BC6872" w:rsidRDefault="009B722F" w:rsidP="00A70B44">
      <w:pPr>
        <w:pStyle w:val="af5"/>
        <w:numPr>
          <w:ilvl w:val="0"/>
          <w:numId w:val="13"/>
        </w:numPr>
        <w:rPr>
          <w:szCs w:val="24"/>
        </w:rPr>
      </w:pPr>
      <w:r w:rsidRPr="00BC6872">
        <w:rPr>
          <w:szCs w:val="24"/>
        </w:rPr>
        <w:t>санитарная дезинфекция (обработка)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Согласно ФГОС начального общего образования соотношение обязательной части основной образовательной программы и части, формируемой участниками образовательного процесса, должно быть</w:t>
      </w:r>
      <w:r w:rsidRPr="00BC6872">
        <w:rPr>
          <w:b/>
          <w:i/>
        </w:rPr>
        <w:t>:</w:t>
      </w:r>
    </w:p>
    <w:p w:rsidR="009B722F" w:rsidRPr="00BC6872" w:rsidRDefault="009B722F" w:rsidP="00A70B44">
      <w:pPr>
        <w:pStyle w:val="af5"/>
        <w:numPr>
          <w:ilvl w:val="0"/>
          <w:numId w:val="14"/>
        </w:numPr>
        <w:rPr>
          <w:szCs w:val="24"/>
        </w:rPr>
      </w:pPr>
      <w:r w:rsidRPr="00BC6872">
        <w:rPr>
          <w:szCs w:val="24"/>
        </w:rPr>
        <w:t>50% / 50%</w:t>
      </w:r>
    </w:p>
    <w:p w:rsidR="009B722F" w:rsidRPr="00BC6872" w:rsidRDefault="009B722F" w:rsidP="00A70B44">
      <w:pPr>
        <w:pStyle w:val="af5"/>
        <w:numPr>
          <w:ilvl w:val="0"/>
          <w:numId w:val="14"/>
        </w:numPr>
        <w:rPr>
          <w:szCs w:val="24"/>
        </w:rPr>
      </w:pPr>
      <w:r w:rsidRPr="00BC6872">
        <w:rPr>
          <w:szCs w:val="24"/>
        </w:rPr>
        <w:t>80% / 20%</w:t>
      </w:r>
    </w:p>
    <w:p w:rsidR="009B722F" w:rsidRPr="00BC6872" w:rsidRDefault="009B722F" w:rsidP="00A70B44">
      <w:pPr>
        <w:pStyle w:val="af5"/>
        <w:numPr>
          <w:ilvl w:val="0"/>
          <w:numId w:val="14"/>
        </w:numPr>
        <w:rPr>
          <w:szCs w:val="24"/>
        </w:rPr>
      </w:pPr>
      <w:r w:rsidRPr="00BC6872">
        <w:rPr>
          <w:szCs w:val="24"/>
        </w:rPr>
        <w:t>70% / 30%</w:t>
      </w:r>
    </w:p>
    <w:p w:rsidR="009B722F" w:rsidRPr="00BC6872" w:rsidRDefault="009B722F" w:rsidP="00A70B44">
      <w:pPr>
        <w:pStyle w:val="af5"/>
        <w:numPr>
          <w:ilvl w:val="0"/>
          <w:numId w:val="14"/>
        </w:numPr>
        <w:rPr>
          <w:szCs w:val="24"/>
        </w:rPr>
      </w:pPr>
      <w:r w:rsidRPr="00BC6872">
        <w:rPr>
          <w:szCs w:val="24"/>
        </w:rPr>
        <w:t>60% / 40%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 xml:space="preserve">Выберите общие функции управления из предложенного перечня: </w:t>
      </w:r>
      <w:r w:rsidRPr="00BC6872">
        <w:rPr>
          <w:b/>
          <w:i/>
        </w:rPr>
        <w:t>А) целеполагание; Б) планирование; В) коммуникация; Г) организация; Д) принятие решений; Е) контроль; Ж) прогнозирование.</w:t>
      </w:r>
    </w:p>
    <w:p w:rsidR="009B722F" w:rsidRPr="00BC6872" w:rsidRDefault="009B722F" w:rsidP="00A70B44">
      <w:pPr>
        <w:pStyle w:val="af5"/>
        <w:numPr>
          <w:ilvl w:val="0"/>
          <w:numId w:val="15"/>
        </w:numPr>
        <w:rPr>
          <w:szCs w:val="24"/>
        </w:rPr>
      </w:pPr>
      <w:r w:rsidRPr="00BC6872">
        <w:rPr>
          <w:szCs w:val="24"/>
        </w:rPr>
        <w:t>А, Б, В, Г</w:t>
      </w:r>
    </w:p>
    <w:p w:rsidR="009B722F" w:rsidRPr="00BC6872" w:rsidRDefault="009B722F" w:rsidP="00A70B44">
      <w:pPr>
        <w:pStyle w:val="af5"/>
        <w:numPr>
          <w:ilvl w:val="0"/>
          <w:numId w:val="15"/>
        </w:numPr>
        <w:rPr>
          <w:szCs w:val="24"/>
        </w:rPr>
      </w:pPr>
      <w:r w:rsidRPr="00BC6872">
        <w:rPr>
          <w:szCs w:val="24"/>
        </w:rPr>
        <w:t>Б, В, Г, Д</w:t>
      </w:r>
    </w:p>
    <w:p w:rsidR="009B722F" w:rsidRPr="00BC6872" w:rsidRDefault="009B722F" w:rsidP="00A70B44">
      <w:pPr>
        <w:pStyle w:val="af5"/>
        <w:numPr>
          <w:ilvl w:val="0"/>
          <w:numId w:val="15"/>
        </w:numPr>
        <w:rPr>
          <w:szCs w:val="24"/>
        </w:rPr>
      </w:pPr>
      <w:r w:rsidRPr="00BC6872">
        <w:rPr>
          <w:szCs w:val="24"/>
        </w:rPr>
        <w:t>А, Б, Г, Е</w:t>
      </w:r>
    </w:p>
    <w:p w:rsidR="009B722F" w:rsidRPr="00BC6872" w:rsidRDefault="009B722F" w:rsidP="00A70B44">
      <w:pPr>
        <w:pStyle w:val="af5"/>
        <w:numPr>
          <w:ilvl w:val="0"/>
          <w:numId w:val="15"/>
        </w:numPr>
        <w:rPr>
          <w:szCs w:val="24"/>
        </w:rPr>
      </w:pPr>
      <w:r w:rsidRPr="00BC6872">
        <w:rPr>
          <w:szCs w:val="24"/>
        </w:rPr>
        <w:t>Г, Д, Е, Ж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 xml:space="preserve">При постановке цели критериями являются: </w:t>
      </w:r>
      <w:r w:rsidRPr="00BC6872">
        <w:rPr>
          <w:b/>
          <w:i/>
        </w:rPr>
        <w:t>А. конкретность; Б. измеримость; В. достижимость; Г. краткость; Д. определенность во времени; Е. образность.</w:t>
      </w:r>
    </w:p>
    <w:p w:rsidR="009B722F" w:rsidRPr="00BC6872" w:rsidRDefault="009B722F" w:rsidP="00A70B44">
      <w:pPr>
        <w:pStyle w:val="af5"/>
        <w:numPr>
          <w:ilvl w:val="0"/>
          <w:numId w:val="16"/>
        </w:numPr>
        <w:rPr>
          <w:szCs w:val="24"/>
        </w:rPr>
      </w:pPr>
      <w:r w:rsidRPr="00BC6872">
        <w:rPr>
          <w:szCs w:val="24"/>
        </w:rPr>
        <w:t>А,Б,В,Д</w:t>
      </w:r>
    </w:p>
    <w:p w:rsidR="009B722F" w:rsidRPr="00BC6872" w:rsidRDefault="009B722F" w:rsidP="00A70B44">
      <w:pPr>
        <w:pStyle w:val="af5"/>
        <w:numPr>
          <w:ilvl w:val="0"/>
          <w:numId w:val="16"/>
        </w:numPr>
        <w:rPr>
          <w:szCs w:val="24"/>
        </w:rPr>
      </w:pPr>
      <w:r w:rsidRPr="00BC6872">
        <w:rPr>
          <w:szCs w:val="24"/>
        </w:rPr>
        <w:t>В,Г,Д,Е</w:t>
      </w:r>
    </w:p>
    <w:p w:rsidR="009B722F" w:rsidRPr="00BC6872" w:rsidRDefault="009B722F" w:rsidP="00A70B44">
      <w:pPr>
        <w:pStyle w:val="af5"/>
        <w:numPr>
          <w:ilvl w:val="0"/>
          <w:numId w:val="16"/>
        </w:numPr>
        <w:rPr>
          <w:szCs w:val="24"/>
        </w:rPr>
      </w:pPr>
      <w:r w:rsidRPr="00BC6872">
        <w:rPr>
          <w:szCs w:val="24"/>
        </w:rPr>
        <w:t>Б,В,Д,Е</w:t>
      </w:r>
    </w:p>
    <w:p w:rsidR="009B722F" w:rsidRPr="00BC6872" w:rsidRDefault="009B722F" w:rsidP="00A70B44">
      <w:pPr>
        <w:pStyle w:val="af5"/>
        <w:numPr>
          <w:ilvl w:val="0"/>
          <w:numId w:val="16"/>
        </w:numPr>
        <w:rPr>
          <w:szCs w:val="24"/>
        </w:rPr>
      </w:pPr>
      <w:r w:rsidRPr="00BC6872">
        <w:rPr>
          <w:szCs w:val="24"/>
        </w:rPr>
        <w:t>Г,А,Б,Д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 xml:space="preserve">Основными функциями руководителя при организации процесса совместной деятельности являются </w:t>
      </w:r>
      <w:r w:rsidRPr="00BC6872">
        <w:rPr>
          <w:b/>
          <w:i/>
        </w:rPr>
        <w:t>(исключите лишний вариант ответа)</w:t>
      </w:r>
      <w:r w:rsidRPr="00BC6872">
        <w:rPr>
          <w:b/>
        </w:rPr>
        <w:t>:</w:t>
      </w:r>
    </w:p>
    <w:p w:rsidR="009B722F" w:rsidRPr="00BC6872" w:rsidRDefault="009B722F" w:rsidP="00A70B44">
      <w:pPr>
        <w:pStyle w:val="af5"/>
        <w:numPr>
          <w:ilvl w:val="0"/>
          <w:numId w:val="17"/>
        </w:numPr>
        <w:rPr>
          <w:szCs w:val="24"/>
        </w:rPr>
      </w:pPr>
      <w:r w:rsidRPr="00BC6872">
        <w:rPr>
          <w:szCs w:val="24"/>
        </w:rPr>
        <w:t>Завоевание лидерских позиций</w:t>
      </w:r>
    </w:p>
    <w:p w:rsidR="009B722F" w:rsidRPr="00BC6872" w:rsidRDefault="009B722F" w:rsidP="00A70B44">
      <w:pPr>
        <w:pStyle w:val="af5"/>
        <w:numPr>
          <w:ilvl w:val="0"/>
          <w:numId w:val="17"/>
        </w:numPr>
        <w:rPr>
          <w:szCs w:val="24"/>
        </w:rPr>
      </w:pPr>
      <w:r w:rsidRPr="00BC6872">
        <w:rPr>
          <w:szCs w:val="24"/>
        </w:rPr>
        <w:t>Функциональное разделение всей работы между участниками</w:t>
      </w:r>
    </w:p>
    <w:p w:rsidR="009B722F" w:rsidRPr="00BC6872" w:rsidRDefault="009B722F" w:rsidP="00A70B44">
      <w:pPr>
        <w:pStyle w:val="af5"/>
        <w:numPr>
          <w:ilvl w:val="0"/>
          <w:numId w:val="17"/>
        </w:numPr>
        <w:rPr>
          <w:szCs w:val="24"/>
        </w:rPr>
      </w:pPr>
      <w:r w:rsidRPr="00BC6872">
        <w:rPr>
          <w:szCs w:val="24"/>
        </w:rPr>
        <w:t>Анализ внешней и внутренней среды организации</w:t>
      </w:r>
    </w:p>
    <w:p w:rsidR="009B722F" w:rsidRPr="00BC6872" w:rsidRDefault="009B722F" w:rsidP="00A70B44">
      <w:pPr>
        <w:pStyle w:val="af5"/>
        <w:numPr>
          <w:ilvl w:val="0"/>
          <w:numId w:val="17"/>
        </w:numPr>
        <w:rPr>
          <w:szCs w:val="24"/>
        </w:rPr>
      </w:pPr>
      <w:r w:rsidRPr="00BC6872">
        <w:rPr>
          <w:szCs w:val="24"/>
        </w:rPr>
        <w:t>Координацией совместной деятельности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Укажите действия, не относящиеся к алгоритму контроля:</w:t>
      </w:r>
    </w:p>
    <w:p w:rsidR="009B722F" w:rsidRPr="00BC6872" w:rsidRDefault="009B722F" w:rsidP="00A70B44">
      <w:pPr>
        <w:pStyle w:val="af5"/>
        <w:numPr>
          <w:ilvl w:val="0"/>
          <w:numId w:val="18"/>
        </w:numPr>
        <w:rPr>
          <w:szCs w:val="24"/>
        </w:rPr>
      </w:pPr>
      <w:r w:rsidRPr="00BC6872">
        <w:rPr>
          <w:szCs w:val="24"/>
        </w:rPr>
        <w:t>разработка стандартов, критериев, нормативов, ориентиров и др.;</w:t>
      </w:r>
    </w:p>
    <w:p w:rsidR="009B722F" w:rsidRPr="00BC6872" w:rsidRDefault="009B722F" w:rsidP="00A70B44">
      <w:pPr>
        <w:pStyle w:val="af5"/>
        <w:numPr>
          <w:ilvl w:val="0"/>
          <w:numId w:val="18"/>
        </w:numPr>
        <w:rPr>
          <w:szCs w:val="24"/>
        </w:rPr>
      </w:pPr>
      <w:r w:rsidRPr="00BC6872">
        <w:rPr>
          <w:szCs w:val="24"/>
        </w:rPr>
        <w:t>постановка целей и задач подчиненным;</w:t>
      </w:r>
    </w:p>
    <w:p w:rsidR="009B722F" w:rsidRPr="00BC6872" w:rsidRDefault="009B722F" w:rsidP="00A70B44">
      <w:pPr>
        <w:pStyle w:val="af5"/>
        <w:numPr>
          <w:ilvl w:val="0"/>
          <w:numId w:val="18"/>
        </w:numPr>
        <w:rPr>
          <w:szCs w:val="24"/>
        </w:rPr>
      </w:pPr>
      <w:r w:rsidRPr="00BC6872">
        <w:rPr>
          <w:szCs w:val="24"/>
        </w:rPr>
        <w:t>сравнение достигнутых результатов с запланированными ориентирами;</w:t>
      </w:r>
    </w:p>
    <w:p w:rsidR="009B722F" w:rsidRPr="00BC6872" w:rsidRDefault="009B722F" w:rsidP="00A70B44">
      <w:pPr>
        <w:pStyle w:val="af5"/>
        <w:numPr>
          <w:ilvl w:val="0"/>
          <w:numId w:val="18"/>
        </w:numPr>
        <w:rPr>
          <w:szCs w:val="24"/>
        </w:rPr>
      </w:pPr>
      <w:r w:rsidRPr="00BC6872">
        <w:rPr>
          <w:szCs w:val="24"/>
        </w:rPr>
        <w:t>проведение переговоров с партнерами;</w:t>
      </w:r>
    </w:p>
    <w:p w:rsidR="009B722F" w:rsidRPr="00BC6872" w:rsidRDefault="009B722F" w:rsidP="00A70B44">
      <w:pPr>
        <w:pStyle w:val="af5"/>
        <w:numPr>
          <w:ilvl w:val="0"/>
          <w:numId w:val="18"/>
        </w:numPr>
        <w:rPr>
          <w:szCs w:val="24"/>
        </w:rPr>
      </w:pPr>
      <w:r w:rsidRPr="00BC6872">
        <w:rPr>
          <w:szCs w:val="24"/>
        </w:rPr>
        <w:t>корректировка по установленным отклонениям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Ответами на какие вопросы определяется структура ответственности за деятельность</w:t>
      </w:r>
      <w:r w:rsidRPr="009B722F">
        <w:t xml:space="preserve">: </w:t>
      </w:r>
      <w:r w:rsidRPr="00BC6872">
        <w:rPr>
          <w:b/>
          <w:i/>
        </w:rPr>
        <w:t>1) зачем? 2) кто? 3) за что? 4) почему? 5) перед кем? 6) чем?</w:t>
      </w:r>
    </w:p>
    <w:p w:rsidR="009B722F" w:rsidRPr="00BC6872" w:rsidRDefault="009B722F" w:rsidP="00A70B44">
      <w:pPr>
        <w:pStyle w:val="af5"/>
        <w:numPr>
          <w:ilvl w:val="0"/>
          <w:numId w:val="19"/>
        </w:numPr>
        <w:rPr>
          <w:szCs w:val="24"/>
        </w:rPr>
      </w:pPr>
      <w:r w:rsidRPr="00BC6872">
        <w:rPr>
          <w:szCs w:val="24"/>
        </w:rPr>
        <w:t>(1, 3, 6)</w:t>
      </w:r>
    </w:p>
    <w:p w:rsidR="009B722F" w:rsidRPr="00BC6872" w:rsidRDefault="009B722F" w:rsidP="00A70B44">
      <w:pPr>
        <w:pStyle w:val="af5"/>
        <w:numPr>
          <w:ilvl w:val="0"/>
          <w:numId w:val="19"/>
        </w:numPr>
        <w:rPr>
          <w:szCs w:val="24"/>
        </w:rPr>
      </w:pPr>
      <w:r w:rsidRPr="00BC6872">
        <w:rPr>
          <w:szCs w:val="24"/>
        </w:rPr>
        <w:t>(2, 3, 5)</w:t>
      </w:r>
    </w:p>
    <w:p w:rsidR="009B722F" w:rsidRPr="00BC6872" w:rsidRDefault="009B722F" w:rsidP="00A70B44">
      <w:pPr>
        <w:pStyle w:val="af5"/>
        <w:numPr>
          <w:ilvl w:val="0"/>
          <w:numId w:val="19"/>
        </w:numPr>
        <w:rPr>
          <w:szCs w:val="24"/>
        </w:rPr>
      </w:pPr>
      <w:r w:rsidRPr="00BC6872">
        <w:rPr>
          <w:szCs w:val="24"/>
        </w:rPr>
        <w:t>(3, 4, 6)</w:t>
      </w:r>
    </w:p>
    <w:p w:rsidR="009B722F" w:rsidRPr="00BC6872" w:rsidRDefault="009B722F" w:rsidP="00A70B44">
      <w:pPr>
        <w:pStyle w:val="af5"/>
        <w:numPr>
          <w:ilvl w:val="0"/>
          <w:numId w:val="19"/>
        </w:numPr>
        <w:rPr>
          <w:szCs w:val="24"/>
        </w:rPr>
      </w:pPr>
      <w:r w:rsidRPr="00BC6872">
        <w:rPr>
          <w:szCs w:val="24"/>
        </w:rPr>
        <w:t>(1,2,4,5,6)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Основу целенаправленной инновационной деятельности составляет: (</w:t>
      </w:r>
      <w:r w:rsidRPr="00BC6872">
        <w:rPr>
          <w:b/>
          <w:i/>
        </w:rPr>
        <w:t>исключите лишний вариант ответа)</w:t>
      </w:r>
      <w:r w:rsidRPr="00BC6872">
        <w:rPr>
          <w:b/>
          <w:spacing w:val="-5"/>
        </w:rPr>
        <w:t>:</w:t>
      </w:r>
    </w:p>
    <w:p w:rsidR="009B722F" w:rsidRPr="00BC6872" w:rsidRDefault="009B722F" w:rsidP="00A70B44">
      <w:pPr>
        <w:pStyle w:val="af5"/>
        <w:numPr>
          <w:ilvl w:val="0"/>
          <w:numId w:val="20"/>
        </w:numPr>
        <w:rPr>
          <w:szCs w:val="24"/>
        </w:rPr>
      </w:pPr>
      <w:r w:rsidRPr="00BC6872">
        <w:rPr>
          <w:szCs w:val="24"/>
        </w:rPr>
        <w:t>проведение анализа деятельности ОУ и выявление его проблем</w:t>
      </w:r>
    </w:p>
    <w:p w:rsidR="009B722F" w:rsidRPr="00BC6872" w:rsidRDefault="009B722F" w:rsidP="00A70B44">
      <w:pPr>
        <w:pStyle w:val="af5"/>
        <w:numPr>
          <w:ilvl w:val="0"/>
          <w:numId w:val="20"/>
        </w:numPr>
        <w:rPr>
          <w:szCs w:val="24"/>
        </w:rPr>
      </w:pPr>
      <w:r w:rsidRPr="00BC6872">
        <w:rPr>
          <w:szCs w:val="24"/>
        </w:rPr>
        <w:t>создание и организация деятельности проектных групп педагогов</w:t>
      </w:r>
    </w:p>
    <w:p w:rsidR="009B722F" w:rsidRPr="00BC6872" w:rsidRDefault="009B722F" w:rsidP="00A70B44">
      <w:pPr>
        <w:pStyle w:val="af5"/>
        <w:numPr>
          <w:ilvl w:val="0"/>
          <w:numId w:val="20"/>
        </w:numPr>
        <w:rPr>
          <w:szCs w:val="24"/>
        </w:rPr>
      </w:pPr>
      <w:r w:rsidRPr="00BC6872">
        <w:rPr>
          <w:szCs w:val="24"/>
        </w:rPr>
        <w:t>постоянное выявление благоприятных возможностей для создания конкретных новаций</w:t>
      </w:r>
    </w:p>
    <w:p w:rsidR="009B722F" w:rsidRPr="00BC6872" w:rsidRDefault="009B722F" w:rsidP="00A70B44">
      <w:pPr>
        <w:pStyle w:val="af5"/>
        <w:numPr>
          <w:ilvl w:val="0"/>
          <w:numId w:val="20"/>
        </w:numPr>
        <w:rPr>
          <w:szCs w:val="24"/>
        </w:rPr>
      </w:pPr>
      <w:r w:rsidRPr="00BC6872">
        <w:rPr>
          <w:szCs w:val="24"/>
        </w:rPr>
        <w:t>совершенствования организационной структуры управления</w:t>
      </w:r>
    </w:p>
    <w:p w:rsidR="009B722F" w:rsidRPr="00BC6872" w:rsidRDefault="009B722F" w:rsidP="00A70B44">
      <w:pPr>
        <w:pStyle w:val="af5"/>
        <w:numPr>
          <w:ilvl w:val="0"/>
          <w:numId w:val="20"/>
        </w:numPr>
        <w:rPr>
          <w:szCs w:val="24"/>
        </w:rPr>
      </w:pPr>
      <w:r w:rsidRPr="00BC6872">
        <w:rPr>
          <w:szCs w:val="24"/>
        </w:rPr>
        <w:t>создание конфликтной ситуации в коллективе ОУ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Организационная структура может быть построена на основе следующих типов (</w:t>
      </w:r>
      <w:r w:rsidRPr="00BC6872">
        <w:rPr>
          <w:b/>
          <w:i/>
        </w:rPr>
        <w:t>исключите лишний вариант ответа)</w:t>
      </w:r>
      <w:r w:rsidRPr="00BC6872">
        <w:rPr>
          <w:b/>
        </w:rPr>
        <w:t>:</w:t>
      </w:r>
    </w:p>
    <w:p w:rsidR="009B722F" w:rsidRPr="00BC6872" w:rsidRDefault="009B722F" w:rsidP="00A70B44">
      <w:pPr>
        <w:pStyle w:val="af5"/>
        <w:numPr>
          <w:ilvl w:val="0"/>
          <w:numId w:val="21"/>
        </w:numPr>
        <w:rPr>
          <w:szCs w:val="24"/>
        </w:rPr>
      </w:pPr>
      <w:r w:rsidRPr="00BC6872">
        <w:rPr>
          <w:szCs w:val="24"/>
        </w:rPr>
        <w:t>дивизиональная структура</w:t>
      </w:r>
    </w:p>
    <w:p w:rsidR="009B722F" w:rsidRPr="00BC6872" w:rsidRDefault="009B722F" w:rsidP="00A70B44">
      <w:pPr>
        <w:pStyle w:val="af5"/>
        <w:numPr>
          <w:ilvl w:val="0"/>
          <w:numId w:val="21"/>
        </w:numPr>
        <w:rPr>
          <w:szCs w:val="24"/>
        </w:rPr>
      </w:pPr>
      <w:r w:rsidRPr="00BC6872">
        <w:rPr>
          <w:szCs w:val="24"/>
        </w:rPr>
        <w:t>продуктовая структура</w:t>
      </w:r>
    </w:p>
    <w:p w:rsidR="009B722F" w:rsidRPr="00BC6872" w:rsidRDefault="009B722F" w:rsidP="00A70B44">
      <w:pPr>
        <w:pStyle w:val="af5"/>
        <w:numPr>
          <w:ilvl w:val="0"/>
          <w:numId w:val="21"/>
        </w:numPr>
        <w:rPr>
          <w:szCs w:val="24"/>
        </w:rPr>
      </w:pPr>
      <w:r w:rsidRPr="00BC6872">
        <w:rPr>
          <w:szCs w:val="24"/>
        </w:rPr>
        <w:t>проектная структура</w:t>
      </w:r>
    </w:p>
    <w:p w:rsidR="009B722F" w:rsidRPr="00BC6872" w:rsidRDefault="009B722F" w:rsidP="00A70B44">
      <w:pPr>
        <w:pStyle w:val="af5"/>
        <w:numPr>
          <w:ilvl w:val="0"/>
          <w:numId w:val="21"/>
        </w:numPr>
        <w:rPr>
          <w:szCs w:val="24"/>
        </w:rPr>
      </w:pPr>
      <w:r w:rsidRPr="00BC6872">
        <w:rPr>
          <w:szCs w:val="24"/>
        </w:rPr>
        <w:t>линейно-функциональная структура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К факторам «дальнего окружения» не относится</w:t>
      </w:r>
      <w:r w:rsidRPr="00BC6872">
        <w:rPr>
          <w:b/>
          <w:spacing w:val="-5"/>
        </w:rPr>
        <w:t>:</w:t>
      </w:r>
    </w:p>
    <w:p w:rsidR="009B722F" w:rsidRPr="00BC6872" w:rsidRDefault="009B722F" w:rsidP="00A70B44">
      <w:pPr>
        <w:pStyle w:val="af5"/>
        <w:numPr>
          <w:ilvl w:val="0"/>
          <w:numId w:val="22"/>
        </w:numPr>
        <w:rPr>
          <w:szCs w:val="24"/>
        </w:rPr>
      </w:pPr>
      <w:r w:rsidRPr="00BC6872">
        <w:rPr>
          <w:szCs w:val="24"/>
        </w:rPr>
        <w:t>состояние экономики</w:t>
      </w:r>
    </w:p>
    <w:p w:rsidR="009B722F" w:rsidRPr="00BC6872" w:rsidRDefault="009B722F" w:rsidP="00A70B44">
      <w:pPr>
        <w:pStyle w:val="af5"/>
        <w:numPr>
          <w:ilvl w:val="0"/>
          <w:numId w:val="22"/>
        </w:numPr>
        <w:rPr>
          <w:szCs w:val="24"/>
        </w:rPr>
      </w:pPr>
      <w:r w:rsidRPr="00BC6872">
        <w:rPr>
          <w:szCs w:val="24"/>
        </w:rPr>
        <w:t>новые технологии обучения на рынке образования</w:t>
      </w:r>
    </w:p>
    <w:p w:rsidR="009B722F" w:rsidRPr="00BC6872" w:rsidRDefault="009B722F" w:rsidP="00A70B44">
      <w:pPr>
        <w:pStyle w:val="af5"/>
        <w:numPr>
          <w:ilvl w:val="0"/>
          <w:numId w:val="22"/>
        </w:numPr>
        <w:rPr>
          <w:szCs w:val="24"/>
        </w:rPr>
      </w:pPr>
      <w:r w:rsidRPr="00BC6872">
        <w:rPr>
          <w:szCs w:val="24"/>
        </w:rPr>
        <w:t>политика государства</w:t>
      </w:r>
    </w:p>
    <w:p w:rsidR="009B722F" w:rsidRPr="00BC6872" w:rsidRDefault="009B722F" w:rsidP="00A70B44">
      <w:pPr>
        <w:pStyle w:val="af5"/>
        <w:numPr>
          <w:ilvl w:val="0"/>
          <w:numId w:val="22"/>
        </w:numPr>
        <w:rPr>
          <w:szCs w:val="24"/>
        </w:rPr>
      </w:pPr>
      <w:r w:rsidRPr="00BC6872">
        <w:rPr>
          <w:szCs w:val="24"/>
        </w:rPr>
        <w:t>общественные тенденции, социум</w:t>
      </w:r>
    </w:p>
    <w:p w:rsidR="009B722F" w:rsidRPr="00BC6872" w:rsidRDefault="009B722F" w:rsidP="00A70B44">
      <w:pPr>
        <w:pStyle w:val="af5"/>
        <w:numPr>
          <w:ilvl w:val="0"/>
          <w:numId w:val="22"/>
        </w:numPr>
        <w:rPr>
          <w:szCs w:val="24"/>
        </w:rPr>
      </w:pPr>
      <w:r w:rsidRPr="00BC6872">
        <w:rPr>
          <w:szCs w:val="24"/>
        </w:rPr>
        <w:t>результаты образовательного и воспитательного процессов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К факторам внутренней среды относятся (</w:t>
      </w:r>
      <w:r w:rsidRPr="00BC6872">
        <w:rPr>
          <w:b/>
          <w:i/>
        </w:rPr>
        <w:t>исключите лишний вариант ответа)</w:t>
      </w:r>
      <w:r w:rsidRPr="00BC6872">
        <w:rPr>
          <w:b/>
          <w:spacing w:val="-5"/>
        </w:rPr>
        <w:t>:</w:t>
      </w:r>
    </w:p>
    <w:p w:rsidR="009B722F" w:rsidRPr="00BC6872" w:rsidRDefault="009B722F" w:rsidP="00A70B44">
      <w:pPr>
        <w:pStyle w:val="af5"/>
        <w:numPr>
          <w:ilvl w:val="0"/>
          <w:numId w:val="23"/>
        </w:numPr>
        <w:rPr>
          <w:szCs w:val="24"/>
        </w:rPr>
      </w:pPr>
      <w:r w:rsidRPr="00BC6872">
        <w:rPr>
          <w:szCs w:val="24"/>
        </w:rPr>
        <w:t>ученики</w:t>
      </w:r>
    </w:p>
    <w:p w:rsidR="009B722F" w:rsidRPr="00BC6872" w:rsidRDefault="009B722F" w:rsidP="00A70B44">
      <w:pPr>
        <w:pStyle w:val="af5"/>
        <w:numPr>
          <w:ilvl w:val="0"/>
          <w:numId w:val="23"/>
        </w:numPr>
        <w:rPr>
          <w:szCs w:val="24"/>
        </w:rPr>
      </w:pPr>
      <w:r w:rsidRPr="00BC6872">
        <w:rPr>
          <w:szCs w:val="24"/>
        </w:rPr>
        <w:t>руководитель ОУ</w:t>
      </w:r>
    </w:p>
    <w:p w:rsidR="009B722F" w:rsidRPr="00BC6872" w:rsidRDefault="009B722F" w:rsidP="00A70B44">
      <w:pPr>
        <w:pStyle w:val="af5"/>
        <w:numPr>
          <w:ilvl w:val="0"/>
          <w:numId w:val="23"/>
        </w:numPr>
        <w:rPr>
          <w:szCs w:val="24"/>
        </w:rPr>
      </w:pPr>
      <w:r w:rsidRPr="00BC6872">
        <w:rPr>
          <w:szCs w:val="24"/>
        </w:rPr>
        <w:t>педагогический коллектив</w:t>
      </w:r>
    </w:p>
    <w:p w:rsidR="009B722F" w:rsidRPr="00BC6872" w:rsidRDefault="009B722F" w:rsidP="00A70B44">
      <w:pPr>
        <w:pStyle w:val="af5"/>
        <w:numPr>
          <w:ilvl w:val="0"/>
          <w:numId w:val="23"/>
        </w:numPr>
        <w:rPr>
          <w:szCs w:val="24"/>
        </w:rPr>
      </w:pPr>
      <w:r w:rsidRPr="00BC6872">
        <w:rPr>
          <w:szCs w:val="24"/>
        </w:rPr>
        <w:t>образовательные учреждения муниципалитета</w:t>
      </w:r>
    </w:p>
    <w:p w:rsidR="009B722F" w:rsidRPr="00BC6872" w:rsidRDefault="009B722F" w:rsidP="00A70B44">
      <w:pPr>
        <w:pStyle w:val="af5"/>
        <w:numPr>
          <w:ilvl w:val="0"/>
          <w:numId w:val="23"/>
        </w:numPr>
        <w:rPr>
          <w:szCs w:val="24"/>
        </w:rPr>
      </w:pPr>
      <w:r w:rsidRPr="00BC6872">
        <w:rPr>
          <w:szCs w:val="24"/>
        </w:rPr>
        <w:t>образовательный и воспитательный процессы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Составление графика Ганта является приемом уточнения метода</w:t>
      </w:r>
      <w:r w:rsidRPr="00BC6872">
        <w:rPr>
          <w:b/>
          <w:spacing w:val="-4"/>
        </w:rPr>
        <w:t>:</w:t>
      </w:r>
    </w:p>
    <w:p w:rsidR="009B722F" w:rsidRPr="00BC6872" w:rsidRDefault="009B722F" w:rsidP="00A70B44">
      <w:pPr>
        <w:pStyle w:val="af5"/>
        <w:numPr>
          <w:ilvl w:val="0"/>
          <w:numId w:val="24"/>
        </w:numPr>
        <w:rPr>
          <w:szCs w:val="24"/>
        </w:rPr>
      </w:pPr>
      <w:r w:rsidRPr="00BC6872">
        <w:rPr>
          <w:szCs w:val="24"/>
        </w:rPr>
        <w:t>проблемного анализа</w:t>
      </w:r>
    </w:p>
    <w:p w:rsidR="009B722F" w:rsidRPr="00BC6872" w:rsidRDefault="009B722F" w:rsidP="00A70B44">
      <w:pPr>
        <w:pStyle w:val="af5"/>
        <w:numPr>
          <w:ilvl w:val="0"/>
          <w:numId w:val="24"/>
        </w:numPr>
        <w:rPr>
          <w:szCs w:val="24"/>
        </w:rPr>
      </w:pPr>
      <w:r w:rsidRPr="00BC6872">
        <w:rPr>
          <w:szCs w:val="24"/>
        </w:rPr>
        <w:t>стимулирования участников проекта</w:t>
      </w:r>
    </w:p>
    <w:p w:rsidR="009B722F" w:rsidRPr="00BC6872" w:rsidRDefault="009B722F" w:rsidP="00A70B44">
      <w:pPr>
        <w:pStyle w:val="af5"/>
        <w:numPr>
          <w:ilvl w:val="0"/>
          <w:numId w:val="24"/>
        </w:numPr>
        <w:rPr>
          <w:szCs w:val="24"/>
        </w:rPr>
      </w:pPr>
      <w:r w:rsidRPr="00BC6872">
        <w:rPr>
          <w:szCs w:val="24"/>
        </w:rPr>
        <w:t>сетевого планирования проектных работ</w:t>
      </w:r>
    </w:p>
    <w:p w:rsidR="009B722F" w:rsidRPr="00BC6872" w:rsidRDefault="009B722F" w:rsidP="00A70B44">
      <w:pPr>
        <w:pStyle w:val="af5"/>
        <w:numPr>
          <w:ilvl w:val="0"/>
          <w:numId w:val="24"/>
        </w:numPr>
        <w:rPr>
          <w:szCs w:val="24"/>
        </w:rPr>
      </w:pPr>
      <w:r w:rsidRPr="00BC6872">
        <w:rPr>
          <w:szCs w:val="24"/>
        </w:rPr>
        <w:t>определения стоимости проекта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Основным отличием проектной команды от обычной рабочей группы не является:</w:t>
      </w:r>
    </w:p>
    <w:p w:rsidR="009B722F" w:rsidRPr="00BC6872" w:rsidRDefault="009B722F" w:rsidP="00A70B44">
      <w:pPr>
        <w:pStyle w:val="af5"/>
        <w:numPr>
          <w:ilvl w:val="0"/>
          <w:numId w:val="25"/>
        </w:numPr>
        <w:rPr>
          <w:szCs w:val="24"/>
        </w:rPr>
      </w:pPr>
      <w:r w:rsidRPr="00BC6872">
        <w:rPr>
          <w:szCs w:val="24"/>
        </w:rPr>
        <w:t>наличие лидера</w:t>
      </w:r>
    </w:p>
    <w:p w:rsidR="009B722F" w:rsidRPr="00BC6872" w:rsidRDefault="009B722F" w:rsidP="00A70B44">
      <w:pPr>
        <w:pStyle w:val="af5"/>
        <w:numPr>
          <w:ilvl w:val="0"/>
          <w:numId w:val="25"/>
        </w:numPr>
        <w:rPr>
          <w:szCs w:val="24"/>
        </w:rPr>
      </w:pPr>
      <w:r w:rsidRPr="00BC6872">
        <w:rPr>
          <w:szCs w:val="24"/>
        </w:rPr>
        <w:t>должностная инструкция</w:t>
      </w:r>
    </w:p>
    <w:p w:rsidR="009B722F" w:rsidRPr="00BC6872" w:rsidRDefault="009B722F" w:rsidP="00A70B44">
      <w:pPr>
        <w:pStyle w:val="af5"/>
        <w:numPr>
          <w:ilvl w:val="0"/>
          <w:numId w:val="25"/>
        </w:numPr>
        <w:rPr>
          <w:szCs w:val="24"/>
        </w:rPr>
      </w:pPr>
      <w:r w:rsidRPr="00BC6872">
        <w:rPr>
          <w:szCs w:val="24"/>
        </w:rPr>
        <w:t>групповое единомыслие</w:t>
      </w:r>
    </w:p>
    <w:p w:rsidR="009B722F" w:rsidRPr="00BC6872" w:rsidRDefault="009B722F" w:rsidP="00A70B44">
      <w:pPr>
        <w:pStyle w:val="af5"/>
        <w:numPr>
          <w:ilvl w:val="0"/>
          <w:numId w:val="25"/>
        </w:numPr>
        <w:rPr>
          <w:szCs w:val="24"/>
        </w:rPr>
      </w:pPr>
      <w:r w:rsidRPr="00BC6872">
        <w:rPr>
          <w:szCs w:val="24"/>
        </w:rPr>
        <w:t>наличие ролевой структуры</w:t>
      </w:r>
    </w:p>
    <w:p w:rsidR="009B722F" w:rsidRPr="00BC6872" w:rsidRDefault="009B722F" w:rsidP="00A70B44">
      <w:pPr>
        <w:pStyle w:val="af5"/>
        <w:numPr>
          <w:ilvl w:val="0"/>
          <w:numId w:val="25"/>
        </w:numPr>
        <w:rPr>
          <w:szCs w:val="24"/>
        </w:rPr>
      </w:pPr>
      <w:r w:rsidRPr="00BC6872">
        <w:rPr>
          <w:szCs w:val="24"/>
        </w:rPr>
        <w:t>наличие синергетического эффекта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Признаком педагогической технологии, отличающим ее от методики обучения, является</w:t>
      </w:r>
      <w:r w:rsidRPr="00BC6872">
        <w:rPr>
          <w:b/>
          <w:spacing w:val="-5"/>
        </w:rPr>
        <w:t>:</w:t>
      </w:r>
    </w:p>
    <w:p w:rsidR="009B722F" w:rsidRPr="00BC6872" w:rsidRDefault="009B722F" w:rsidP="00A70B44">
      <w:pPr>
        <w:pStyle w:val="af5"/>
        <w:numPr>
          <w:ilvl w:val="0"/>
          <w:numId w:val="26"/>
        </w:numPr>
        <w:rPr>
          <w:szCs w:val="24"/>
        </w:rPr>
      </w:pPr>
      <w:r w:rsidRPr="00BC6872">
        <w:rPr>
          <w:szCs w:val="24"/>
        </w:rPr>
        <w:t>наличие этапов, каждой из которых имеет свою задачу</w:t>
      </w:r>
    </w:p>
    <w:p w:rsidR="009B722F" w:rsidRPr="00BC6872" w:rsidRDefault="009B722F" w:rsidP="00A70B44">
      <w:pPr>
        <w:pStyle w:val="af5"/>
        <w:numPr>
          <w:ilvl w:val="0"/>
          <w:numId w:val="26"/>
        </w:numPr>
        <w:rPr>
          <w:szCs w:val="24"/>
        </w:rPr>
      </w:pPr>
      <w:r w:rsidRPr="00BC6872">
        <w:rPr>
          <w:szCs w:val="24"/>
        </w:rPr>
        <w:t>системность</w:t>
      </w:r>
    </w:p>
    <w:p w:rsidR="009B722F" w:rsidRPr="00BC6872" w:rsidRDefault="009B722F" w:rsidP="00A70B44">
      <w:pPr>
        <w:pStyle w:val="af5"/>
        <w:numPr>
          <w:ilvl w:val="0"/>
          <w:numId w:val="26"/>
        </w:numPr>
        <w:rPr>
          <w:szCs w:val="24"/>
        </w:rPr>
      </w:pPr>
      <w:r w:rsidRPr="00BC6872">
        <w:rPr>
          <w:szCs w:val="24"/>
        </w:rPr>
        <w:t>обеспечение гарантированного результата</w:t>
      </w:r>
    </w:p>
    <w:p w:rsidR="009B722F" w:rsidRPr="00BC6872" w:rsidRDefault="009B722F" w:rsidP="00A70B44">
      <w:pPr>
        <w:pStyle w:val="af5"/>
        <w:numPr>
          <w:ilvl w:val="0"/>
          <w:numId w:val="26"/>
        </w:numPr>
        <w:rPr>
          <w:szCs w:val="24"/>
        </w:rPr>
      </w:pPr>
      <w:r w:rsidRPr="00BC6872">
        <w:rPr>
          <w:szCs w:val="24"/>
        </w:rPr>
        <w:t>обеспечение комфортного микроклимата в процессе применения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Сущность личностно-ориентированных технологий заключается в ориентации на:</w:t>
      </w:r>
    </w:p>
    <w:p w:rsidR="009B722F" w:rsidRPr="00BC6872" w:rsidRDefault="009B722F" w:rsidP="00A70B44">
      <w:pPr>
        <w:pStyle w:val="af5"/>
        <w:numPr>
          <w:ilvl w:val="0"/>
          <w:numId w:val="27"/>
        </w:numPr>
        <w:rPr>
          <w:szCs w:val="24"/>
        </w:rPr>
      </w:pPr>
      <w:r w:rsidRPr="00BC6872">
        <w:rPr>
          <w:szCs w:val="24"/>
        </w:rPr>
        <w:t>развитие личности в соответствии с природными способностями</w:t>
      </w:r>
    </w:p>
    <w:p w:rsidR="009B722F" w:rsidRPr="00BC6872" w:rsidRDefault="009B722F" w:rsidP="00A70B44">
      <w:pPr>
        <w:pStyle w:val="af5"/>
        <w:numPr>
          <w:ilvl w:val="0"/>
          <w:numId w:val="27"/>
        </w:numPr>
        <w:rPr>
          <w:szCs w:val="24"/>
        </w:rPr>
      </w:pPr>
      <w:r w:rsidRPr="00BC6872">
        <w:rPr>
          <w:szCs w:val="24"/>
        </w:rPr>
        <w:t>государственные стандарты образования</w:t>
      </w:r>
    </w:p>
    <w:p w:rsidR="009B722F" w:rsidRPr="00BC6872" w:rsidRDefault="009B722F" w:rsidP="00A70B44">
      <w:pPr>
        <w:pStyle w:val="af5"/>
        <w:numPr>
          <w:ilvl w:val="0"/>
          <w:numId w:val="27"/>
        </w:numPr>
        <w:rPr>
          <w:szCs w:val="24"/>
        </w:rPr>
      </w:pPr>
      <w:r w:rsidRPr="00BC6872">
        <w:rPr>
          <w:szCs w:val="24"/>
        </w:rPr>
        <w:t>формирование знаний, умений и навыков школьника</w:t>
      </w:r>
    </w:p>
    <w:p w:rsidR="009B722F" w:rsidRPr="00BC6872" w:rsidRDefault="009B722F" w:rsidP="00A70B44">
      <w:pPr>
        <w:pStyle w:val="af5"/>
        <w:numPr>
          <w:ilvl w:val="0"/>
          <w:numId w:val="27"/>
        </w:numPr>
        <w:rPr>
          <w:szCs w:val="24"/>
        </w:rPr>
      </w:pPr>
      <w:r w:rsidRPr="00BC6872">
        <w:rPr>
          <w:szCs w:val="24"/>
        </w:rPr>
        <w:t>государственный образовательный заказ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 xml:space="preserve">При установлении контактов с родителями воспитанников педагог должен </w:t>
      </w:r>
      <w:r w:rsidRPr="00BC6872">
        <w:rPr>
          <w:b/>
          <w:i/>
        </w:rPr>
        <w:t>(исключите лишний вариант ответа):</w:t>
      </w:r>
    </w:p>
    <w:p w:rsidR="009B722F" w:rsidRPr="00BC6872" w:rsidRDefault="009B722F" w:rsidP="00A70B44">
      <w:pPr>
        <w:pStyle w:val="af5"/>
        <w:numPr>
          <w:ilvl w:val="0"/>
          <w:numId w:val="28"/>
        </w:numPr>
        <w:rPr>
          <w:szCs w:val="24"/>
        </w:rPr>
      </w:pPr>
      <w:r w:rsidRPr="00BC6872">
        <w:rPr>
          <w:szCs w:val="24"/>
        </w:rPr>
        <w:t>осуществлять деятельность и проводить мероприятия, направленные на укрепление и повышение авторитета родителей</w:t>
      </w:r>
    </w:p>
    <w:p w:rsidR="009B722F" w:rsidRPr="00BC6872" w:rsidRDefault="009B722F" w:rsidP="00A70B44">
      <w:pPr>
        <w:pStyle w:val="af5"/>
        <w:numPr>
          <w:ilvl w:val="0"/>
          <w:numId w:val="28"/>
        </w:numPr>
        <w:rPr>
          <w:szCs w:val="24"/>
        </w:rPr>
      </w:pPr>
      <w:r w:rsidRPr="00BC6872">
        <w:rPr>
          <w:szCs w:val="24"/>
        </w:rPr>
        <w:t>проявлять доверие к воспитательным воздействиям родителей</w:t>
      </w:r>
    </w:p>
    <w:p w:rsidR="009B722F" w:rsidRPr="00BC6872" w:rsidRDefault="009B722F" w:rsidP="00A70B44">
      <w:pPr>
        <w:pStyle w:val="af5"/>
        <w:numPr>
          <w:ilvl w:val="0"/>
          <w:numId w:val="28"/>
        </w:numPr>
        <w:rPr>
          <w:szCs w:val="24"/>
        </w:rPr>
      </w:pPr>
      <w:r w:rsidRPr="00BC6872">
        <w:rPr>
          <w:szCs w:val="24"/>
        </w:rPr>
        <w:t>вовремя предъявлять родителям претензии</w:t>
      </w:r>
    </w:p>
    <w:p w:rsidR="009B722F" w:rsidRPr="00BC6872" w:rsidRDefault="009B722F" w:rsidP="00A70B44">
      <w:pPr>
        <w:pStyle w:val="af5"/>
        <w:numPr>
          <w:ilvl w:val="0"/>
          <w:numId w:val="28"/>
        </w:numPr>
        <w:rPr>
          <w:szCs w:val="24"/>
        </w:rPr>
      </w:pPr>
      <w:r w:rsidRPr="00BC6872">
        <w:rPr>
          <w:szCs w:val="24"/>
        </w:rPr>
        <w:t>в общении с родителями соблюдать педагогический такт, избегать неосторожного вмешательства в жизнь семьи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Укажите наиболее полный перечень основных элементов персонального компьютера:</w:t>
      </w:r>
    </w:p>
    <w:p w:rsidR="009B722F" w:rsidRPr="00BC6872" w:rsidRDefault="009B722F" w:rsidP="00A70B44">
      <w:pPr>
        <w:pStyle w:val="af5"/>
        <w:numPr>
          <w:ilvl w:val="0"/>
          <w:numId w:val="29"/>
        </w:numPr>
        <w:rPr>
          <w:szCs w:val="24"/>
        </w:rPr>
      </w:pPr>
      <w:r w:rsidRPr="00BC6872">
        <w:rPr>
          <w:szCs w:val="24"/>
        </w:rPr>
        <w:t>процессор, оперативная память, устройства ввода-вывода</w:t>
      </w:r>
    </w:p>
    <w:p w:rsidR="009B722F" w:rsidRPr="00BC6872" w:rsidRDefault="009B722F" w:rsidP="00A70B44">
      <w:pPr>
        <w:pStyle w:val="af5"/>
        <w:numPr>
          <w:ilvl w:val="0"/>
          <w:numId w:val="29"/>
        </w:numPr>
        <w:rPr>
          <w:szCs w:val="24"/>
        </w:rPr>
      </w:pPr>
      <w:r w:rsidRPr="00BC6872">
        <w:rPr>
          <w:szCs w:val="24"/>
        </w:rPr>
        <w:t>процессор, монитор</w:t>
      </w:r>
    </w:p>
    <w:p w:rsidR="009B722F" w:rsidRPr="00BC6872" w:rsidRDefault="009B722F" w:rsidP="00A70B44">
      <w:pPr>
        <w:pStyle w:val="af5"/>
        <w:numPr>
          <w:ilvl w:val="0"/>
          <w:numId w:val="29"/>
        </w:numPr>
        <w:rPr>
          <w:szCs w:val="24"/>
        </w:rPr>
      </w:pPr>
      <w:r w:rsidRPr="00BC6872">
        <w:rPr>
          <w:szCs w:val="24"/>
        </w:rPr>
        <w:t>винчестер, монитор, принтер</w:t>
      </w:r>
    </w:p>
    <w:p w:rsidR="009B722F" w:rsidRPr="00BC6872" w:rsidRDefault="009B722F" w:rsidP="00A70B44">
      <w:pPr>
        <w:pStyle w:val="af5"/>
        <w:numPr>
          <w:ilvl w:val="0"/>
          <w:numId w:val="29"/>
        </w:numPr>
        <w:rPr>
          <w:szCs w:val="24"/>
        </w:rPr>
      </w:pPr>
      <w:r w:rsidRPr="00BC6872">
        <w:rPr>
          <w:szCs w:val="24"/>
        </w:rPr>
        <w:t>процессор, мышь, монитор, сканер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О типе информации, хранящейся в файле (текстовая, графическая, звуковая, исполняемая программа и т.д.), пользователь может узнать по:</w:t>
      </w:r>
    </w:p>
    <w:p w:rsidR="009B722F" w:rsidRPr="00BC6872" w:rsidRDefault="009B722F" w:rsidP="00A70B44">
      <w:pPr>
        <w:pStyle w:val="af5"/>
        <w:numPr>
          <w:ilvl w:val="0"/>
          <w:numId w:val="30"/>
        </w:numPr>
        <w:rPr>
          <w:szCs w:val="24"/>
        </w:rPr>
      </w:pPr>
      <w:r w:rsidRPr="00BC6872">
        <w:rPr>
          <w:szCs w:val="24"/>
        </w:rPr>
        <w:t>полному имени файла</w:t>
      </w:r>
    </w:p>
    <w:p w:rsidR="009B722F" w:rsidRPr="00BC6872" w:rsidRDefault="009B722F" w:rsidP="00A70B44">
      <w:pPr>
        <w:pStyle w:val="af5"/>
        <w:numPr>
          <w:ilvl w:val="0"/>
          <w:numId w:val="30"/>
        </w:numPr>
        <w:rPr>
          <w:szCs w:val="24"/>
        </w:rPr>
      </w:pPr>
      <w:r w:rsidRPr="00BC6872">
        <w:rPr>
          <w:szCs w:val="24"/>
        </w:rPr>
        <w:t>имени файла</w:t>
      </w:r>
    </w:p>
    <w:p w:rsidR="009B722F" w:rsidRPr="00BC6872" w:rsidRDefault="009B722F" w:rsidP="00A70B44">
      <w:pPr>
        <w:pStyle w:val="af5"/>
        <w:numPr>
          <w:ilvl w:val="0"/>
          <w:numId w:val="30"/>
        </w:numPr>
        <w:rPr>
          <w:szCs w:val="24"/>
        </w:rPr>
      </w:pPr>
      <w:r w:rsidRPr="00BC6872">
        <w:rPr>
          <w:szCs w:val="24"/>
        </w:rPr>
        <w:t>расширению имени файла</w:t>
      </w:r>
    </w:p>
    <w:p w:rsidR="009B722F" w:rsidRPr="00BC6872" w:rsidRDefault="009B722F" w:rsidP="00A70B44">
      <w:pPr>
        <w:pStyle w:val="af5"/>
        <w:numPr>
          <w:ilvl w:val="0"/>
          <w:numId w:val="30"/>
        </w:numPr>
        <w:rPr>
          <w:szCs w:val="24"/>
        </w:rPr>
      </w:pPr>
      <w:r w:rsidRPr="00BC6872">
        <w:rPr>
          <w:szCs w:val="24"/>
        </w:rPr>
        <w:t>имени логического диска</w:t>
      </w:r>
    </w:p>
    <w:p w:rsidR="009B722F" w:rsidRPr="00BC6872" w:rsidRDefault="009B722F" w:rsidP="00A70B44">
      <w:pPr>
        <w:pStyle w:val="af5"/>
        <w:numPr>
          <w:ilvl w:val="0"/>
          <w:numId w:val="30"/>
        </w:numPr>
        <w:rPr>
          <w:szCs w:val="24"/>
        </w:rPr>
      </w:pPr>
      <w:r w:rsidRPr="00BC6872">
        <w:rPr>
          <w:szCs w:val="24"/>
        </w:rPr>
        <w:t>имени каталога (папки), в котором хранится файл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Типичная структура электронного письма</w:t>
      </w:r>
      <w:r w:rsidRPr="00BC6872">
        <w:rPr>
          <w:b/>
          <w:spacing w:val="-5"/>
        </w:rPr>
        <w:t>:</w:t>
      </w:r>
    </w:p>
    <w:p w:rsidR="009B722F" w:rsidRPr="00BC6872" w:rsidRDefault="009B722F" w:rsidP="00A70B44">
      <w:pPr>
        <w:pStyle w:val="af5"/>
        <w:numPr>
          <w:ilvl w:val="0"/>
          <w:numId w:val="31"/>
        </w:numPr>
        <w:rPr>
          <w:szCs w:val="24"/>
        </w:rPr>
      </w:pPr>
      <w:r w:rsidRPr="00BC6872">
        <w:rPr>
          <w:szCs w:val="24"/>
        </w:rPr>
        <w:t>дата отправления, адрес, обратный адрес, тема сообщения и прикрепленный файл</w:t>
      </w:r>
    </w:p>
    <w:p w:rsidR="009B722F" w:rsidRPr="00BC6872" w:rsidRDefault="009B722F" w:rsidP="00A70B44">
      <w:pPr>
        <w:pStyle w:val="af5"/>
        <w:numPr>
          <w:ilvl w:val="0"/>
          <w:numId w:val="31"/>
        </w:numPr>
        <w:rPr>
          <w:szCs w:val="24"/>
        </w:rPr>
      </w:pPr>
      <w:r w:rsidRPr="00BC6872">
        <w:rPr>
          <w:szCs w:val="24"/>
        </w:rPr>
        <w:t>ФИО отправителя, ФИО получателя, дата отправления, адрес получателя</w:t>
      </w:r>
    </w:p>
    <w:p w:rsidR="009B722F" w:rsidRPr="00BC6872" w:rsidRDefault="009B722F" w:rsidP="00A70B44">
      <w:pPr>
        <w:pStyle w:val="af5"/>
        <w:numPr>
          <w:ilvl w:val="0"/>
          <w:numId w:val="31"/>
        </w:numPr>
        <w:rPr>
          <w:szCs w:val="24"/>
        </w:rPr>
      </w:pPr>
      <w:r w:rsidRPr="00BC6872">
        <w:rPr>
          <w:szCs w:val="24"/>
        </w:rPr>
        <w:t>заголовок, тема сообщения, ФИО адресата</w:t>
      </w:r>
    </w:p>
    <w:p w:rsidR="009B722F" w:rsidRPr="00BC6872" w:rsidRDefault="009B722F" w:rsidP="00A70B44">
      <w:pPr>
        <w:pStyle w:val="af5"/>
        <w:numPr>
          <w:ilvl w:val="0"/>
          <w:numId w:val="31"/>
        </w:numPr>
        <w:rPr>
          <w:szCs w:val="24"/>
        </w:rPr>
      </w:pPr>
      <w:r w:rsidRPr="00BC6872">
        <w:rPr>
          <w:szCs w:val="24"/>
        </w:rPr>
        <w:t>заголовок, тема сообщения, текст письма, адрес отправителя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Какая информация не является обязательной (нормативно заданной) для размещения на официальном сайте ОУ:</w:t>
      </w:r>
    </w:p>
    <w:p w:rsidR="009B722F" w:rsidRPr="00BC6872" w:rsidRDefault="009B722F" w:rsidP="00A70B44">
      <w:pPr>
        <w:pStyle w:val="af5"/>
        <w:numPr>
          <w:ilvl w:val="0"/>
          <w:numId w:val="32"/>
        </w:numPr>
        <w:rPr>
          <w:szCs w:val="24"/>
        </w:rPr>
      </w:pPr>
      <w:r w:rsidRPr="00BC6872">
        <w:rPr>
          <w:szCs w:val="24"/>
        </w:rPr>
        <w:t>Состав наблюдательного совета автономного образовательного учреждения</w:t>
      </w:r>
    </w:p>
    <w:p w:rsidR="009B722F" w:rsidRPr="00BC6872" w:rsidRDefault="009B722F" w:rsidP="00A70B44">
      <w:pPr>
        <w:pStyle w:val="af5"/>
        <w:numPr>
          <w:ilvl w:val="0"/>
          <w:numId w:val="32"/>
        </w:numPr>
        <w:rPr>
          <w:szCs w:val="24"/>
        </w:rPr>
      </w:pPr>
      <w:r w:rsidRPr="00BC6872">
        <w:rPr>
          <w:szCs w:val="24"/>
        </w:rPr>
        <w:t>Состав педагогического совета</w:t>
      </w:r>
    </w:p>
    <w:p w:rsidR="009B722F" w:rsidRPr="00BC6872" w:rsidRDefault="009B722F" w:rsidP="00A70B44">
      <w:pPr>
        <w:pStyle w:val="af5"/>
        <w:numPr>
          <w:ilvl w:val="0"/>
          <w:numId w:val="32"/>
        </w:numPr>
        <w:rPr>
          <w:szCs w:val="24"/>
        </w:rPr>
      </w:pPr>
      <w:r w:rsidRPr="00BC6872">
        <w:rPr>
          <w:szCs w:val="24"/>
        </w:rPr>
        <w:t>Копия лицензии на осуществление образовательной деятельности</w:t>
      </w:r>
    </w:p>
    <w:p w:rsidR="009B722F" w:rsidRPr="00BC6872" w:rsidRDefault="0010372D" w:rsidP="00A70B44">
      <w:pPr>
        <w:pStyle w:val="af5"/>
        <w:numPr>
          <w:ilvl w:val="0"/>
          <w:numId w:val="32"/>
        </w:numPr>
        <w:rPr>
          <w:szCs w:val="24"/>
        </w:rPr>
      </w:pPr>
      <w:r w:rsidRPr="00BC6872">
        <w:rPr>
          <w:szCs w:val="24"/>
        </w:rPr>
        <w:t>Копия свидетельства</w:t>
      </w:r>
      <w:r w:rsidR="009B722F" w:rsidRPr="00BC6872">
        <w:rPr>
          <w:szCs w:val="24"/>
        </w:rPr>
        <w:t xml:space="preserve"> о государственной аккредитации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Мониторинг в образовании – это:</w:t>
      </w:r>
    </w:p>
    <w:p w:rsidR="009B722F" w:rsidRPr="00BC6872" w:rsidRDefault="009B722F" w:rsidP="00A70B44">
      <w:pPr>
        <w:pStyle w:val="af5"/>
        <w:numPr>
          <w:ilvl w:val="0"/>
          <w:numId w:val="33"/>
        </w:numPr>
        <w:rPr>
          <w:szCs w:val="24"/>
        </w:rPr>
      </w:pPr>
      <w:r w:rsidRPr="00BC6872">
        <w:rPr>
          <w:szCs w:val="24"/>
        </w:rPr>
        <w:t>Непрерывное слежение за состоянием образовательной системы</w:t>
      </w:r>
    </w:p>
    <w:p w:rsidR="009B722F" w:rsidRPr="00BC6872" w:rsidRDefault="009B722F" w:rsidP="00A70B44">
      <w:pPr>
        <w:pStyle w:val="af5"/>
        <w:numPr>
          <w:ilvl w:val="0"/>
          <w:numId w:val="33"/>
        </w:numPr>
        <w:rPr>
          <w:szCs w:val="24"/>
        </w:rPr>
      </w:pPr>
      <w:r w:rsidRPr="00BC6872">
        <w:rPr>
          <w:szCs w:val="24"/>
        </w:rPr>
        <w:t>Определение как можно большего числа показателей состояния образовательной системы</w:t>
      </w:r>
    </w:p>
    <w:p w:rsidR="009B722F" w:rsidRPr="00BC6872" w:rsidRDefault="009B722F" w:rsidP="00A70B44">
      <w:pPr>
        <w:pStyle w:val="af5"/>
        <w:numPr>
          <w:ilvl w:val="0"/>
          <w:numId w:val="33"/>
        </w:numPr>
        <w:rPr>
          <w:szCs w:val="24"/>
        </w:rPr>
      </w:pPr>
      <w:r w:rsidRPr="00BC6872">
        <w:rPr>
          <w:szCs w:val="24"/>
        </w:rPr>
        <w:t>Процедура сбора и хранения информации о состоянии образовательной системы</w:t>
      </w:r>
    </w:p>
    <w:p w:rsidR="009B722F" w:rsidRPr="00BC6872" w:rsidRDefault="009B722F" w:rsidP="00A70B44">
      <w:pPr>
        <w:pStyle w:val="af5"/>
        <w:numPr>
          <w:ilvl w:val="0"/>
          <w:numId w:val="33"/>
        </w:numPr>
        <w:rPr>
          <w:szCs w:val="24"/>
        </w:rPr>
      </w:pPr>
      <w:r w:rsidRPr="00BC6872">
        <w:rPr>
          <w:szCs w:val="24"/>
        </w:rPr>
        <w:t>Информационная система о деятельности образовательной системы, предполагающая сбор, обработку, хранение и передачу информации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Как часто нужно собирать информацию в режиме мониторинга?</w:t>
      </w:r>
    </w:p>
    <w:p w:rsidR="009B722F" w:rsidRPr="00BC6872" w:rsidRDefault="009B722F" w:rsidP="00A70B44">
      <w:pPr>
        <w:pStyle w:val="af5"/>
        <w:numPr>
          <w:ilvl w:val="0"/>
          <w:numId w:val="34"/>
        </w:numPr>
        <w:rPr>
          <w:szCs w:val="24"/>
        </w:rPr>
      </w:pPr>
      <w:r w:rsidRPr="00BC6872">
        <w:rPr>
          <w:szCs w:val="24"/>
        </w:rPr>
        <w:t>1-2 раза в год</w:t>
      </w:r>
    </w:p>
    <w:p w:rsidR="009B722F" w:rsidRPr="00BC6872" w:rsidRDefault="009B722F" w:rsidP="00A70B44">
      <w:pPr>
        <w:pStyle w:val="af5"/>
        <w:numPr>
          <w:ilvl w:val="0"/>
          <w:numId w:val="34"/>
        </w:numPr>
        <w:rPr>
          <w:szCs w:val="24"/>
        </w:rPr>
      </w:pPr>
      <w:r w:rsidRPr="00BC6872">
        <w:rPr>
          <w:szCs w:val="24"/>
        </w:rPr>
        <w:t>В зависимости от объекта мониторинга</w:t>
      </w:r>
    </w:p>
    <w:p w:rsidR="009B722F" w:rsidRPr="00BC6872" w:rsidRDefault="009B722F" w:rsidP="00A70B44">
      <w:pPr>
        <w:pStyle w:val="af5"/>
        <w:numPr>
          <w:ilvl w:val="0"/>
          <w:numId w:val="34"/>
        </w:numPr>
        <w:rPr>
          <w:szCs w:val="24"/>
        </w:rPr>
      </w:pPr>
      <w:r w:rsidRPr="00BC6872">
        <w:rPr>
          <w:szCs w:val="24"/>
        </w:rPr>
        <w:t>Регулярно</w:t>
      </w:r>
    </w:p>
    <w:p w:rsidR="009B722F" w:rsidRPr="00BC6872" w:rsidRDefault="009B722F" w:rsidP="00A70B44">
      <w:pPr>
        <w:pStyle w:val="af5"/>
        <w:numPr>
          <w:ilvl w:val="0"/>
          <w:numId w:val="34"/>
        </w:numPr>
        <w:rPr>
          <w:szCs w:val="24"/>
        </w:rPr>
      </w:pPr>
      <w:r w:rsidRPr="00BC6872">
        <w:rPr>
          <w:szCs w:val="24"/>
        </w:rPr>
        <w:t>В зависимости от скорости изменения состояния объекта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Одним из управленческих показателей оценки реализации программы развития школы можно считать</w:t>
      </w:r>
      <w:r w:rsidRPr="00BC6872">
        <w:rPr>
          <w:b/>
          <w:i/>
        </w:rPr>
        <w:t>:</w:t>
      </w:r>
    </w:p>
    <w:p w:rsidR="009B722F" w:rsidRPr="00BC6872" w:rsidRDefault="009B722F" w:rsidP="00A70B44">
      <w:pPr>
        <w:pStyle w:val="af5"/>
        <w:numPr>
          <w:ilvl w:val="0"/>
          <w:numId w:val="35"/>
        </w:numPr>
        <w:rPr>
          <w:szCs w:val="24"/>
        </w:rPr>
      </w:pPr>
      <w:r w:rsidRPr="00BC6872">
        <w:rPr>
          <w:szCs w:val="24"/>
        </w:rPr>
        <w:t>Количество продуктов творческой деятельности педагогов и учащихся</w:t>
      </w:r>
    </w:p>
    <w:p w:rsidR="009B722F" w:rsidRPr="00BC6872" w:rsidRDefault="009B722F" w:rsidP="00A70B44">
      <w:pPr>
        <w:pStyle w:val="af5"/>
        <w:numPr>
          <w:ilvl w:val="0"/>
          <w:numId w:val="35"/>
        </w:numPr>
        <w:rPr>
          <w:szCs w:val="24"/>
        </w:rPr>
      </w:pPr>
      <w:r w:rsidRPr="00BC6872">
        <w:rPr>
          <w:szCs w:val="24"/>
        </w:rPr>
        <w:t>Уровень мотивации и стимулирования всех участников педагогического процесса</w:t>
      </w:r>
    </w:p>
    <w:p w:rsidR="009B722F" w:rsidRPr="00BC6872" w:rsidRDefault="009B722F" w:rsidP="00A70B44">
      <w:pPr>
        <w:pStyle w:val="af5"/>
        <w:numPr>
          <w:ilvl w:val="0"/>
          <w:numId w:val="35"/>
        </w:numPr>
        <w:rPr>
          <w:szCs w:val="24"/>
        </w:rPr>
      </w:pPr>
      <w:r w:rsidRPr="00BC6872">
        <w:rPr>
          <w:szCs w:val="24"/>
        </w:rPr>
        <w:t>Индекс популярности педагогической профессии среди выпускников</w:t>
      </w:r>
    </w:p>
    <w:p w:rsidR="009B722F" w:rsidRPr="00BC6872" w:rsidRDefault="009B722F" w:rsidP="00A70B44">
      <w:pPr>
        <w:pStyle w:val="af5"/>
        <w:numPr>
          <w:ilvl w:val="0"/>
          <w:numId w:val="35"/>
        </w:numPr>
        <w:rPr>
          <w:szCs w:val="24"/>
        </w:rPr>
      </w:pPr>
      <w:r w:rsidRPr="00BC6872">
        <w:rPr>
          <w:szCs w:val="24"/>
        </w:rPr>
        <w:t>Доля внебюджетного финансирования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В меняющихся условиях работы школы объектом внешнего контроля (экспертизы) является:</w:t>
      </w:r>
    </w:p>
    <w:p w:rsidR="009B722F" w:rsidRPr="00BC6872" w:rsidRDefault="009B722F" w:rsidP="00A70B44">
      <w:pPr>
        <w:pStyle w:val="af5"/>
        <w:numPr>
          <w:ilvl w:val="0"/>
          <w:numId w:val="36"/>
        </w:numPr>
        <w:rPr>
          <w:szCs w:val="24"/>
        </w:rPr>
      </w:pPr>
      <w:r w:rsidRPr="00BC6872">
        <w:rPr>
          <w:szCs w:val="24"/>
        </w:rPr>
        <w:t>Работа учителя</w:t>
      </w:r>
    </w:p>
    <w:p w:rsidR="009B722F" w:rsidRPr="00BC6872" w:rsidRDefault="009B722F" w:rsidP="00A70B44">
      <w:pPr>
        <w:pStyle w:val="af5"/>
        <w:numPr>
          <w:ilvl w:val="0"/>
          <w:numId w:val="36"/>
        </w:numPr>
        <w:rPr>
          <w:szCs w:val="24"/>
        </w:rPr>
      </w:pPr>
      <w:r w:rsidRPr="00BC6872">
        <w:rPr>
          <w:szCs w:val="24"/>
        </w:rPr>
        <w:t>Управленческая деятельность администрации школы</w:t>
      </w:r>
    </w:p>
    <w:p w:rsidR="009B722F" w:rsidRPr="00BC6872" w:rsidRDefault="009B722F" w:rsidP="00A70B44">
      <w:pPr>
        <w:pStyle w:val="af5"/>
        <w:numPr>
          <w:ilvl w:val="0"/>
          <w:numId w:val="36"/>
        </w:numPr>
        <w:rPr>
          <w:szCs w:val="24"/>
        </w:rPr>
      </w:pPr>
      <w:r w:rsidRPr="00BC6872">
        <w:rPr>
          <w:szCs w:val="24"/>
        </w:rPr>
        <w:t>Работа педагогического коллектива школы</w:t>
      </w:r>
    </w:p>
    <w:p w:rsidR="009B722F" w:rsidRPr="00BC6872" w:rsidRDefault="009B722F" w:rsidP="00A70B44">
      <w:pPr>
        <w:pStyle w:val="af5"/>
        <w:numPr>
          <w:ilvl w:val="0"/>
          <w:numId w:val="36"/>
        </w:numPr>
        <w:rPr>
          <w:szCs w:val="24"/>
        </w:rPr>
      </w:pPr>
      <w:r w:rsidRPr="00BC6872">
        <w:rPr>
          <w:szCs w:val="24"/>
        </w:rPr>
        <w:t>Взаимодействие с общественно – государственными формами управления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Наделение подчинённого полномочиями подразумевает, что он имеет право:</w:t>
      </w:r>
    </w:p>
    <w:p w:rsidR="009B722F" w:rsidRPr="00BC6872" w:rsidRDefault="009B722F" w:rsidP="00A70B44">
      <w:pPr>
        <w:pStyle w:val="af5"/>
        <w:numPr>
          <w:ilvl w:val="0"/>
          <w:numId w:val="37"/>
        </w:numPr>
        <w:rPr>
          <w:szCs w:val="24"/>
        </w:rPr>
      </w:pPr>
      <w:r w:rsidRPr="00BC6872">
        <w:rPr>
          <w:szCs w:val="24"/>
        </w:rPr>
        <w:t>Сам себе устанавливать задания, сроки и способы их выполнения, критерии оценки результатов своей деятельности</w:t>
      </w:r>
    </w:p>
    <w:p w:rsidR="009B722F" w:rsidRPr="00BC6872" w:rsidRDefault="009B722F" w:rsidP="00A70B44">
      <w:pPr>
        <w:pStyle w:val="af5"/>
        <w:numPr>
          <w:ilvl w:val="0"/>
          <w:numId w:val="37"/>
        </w:numPr>
        <w:rPr>
          <w:szCs w:val="24"/>
        </w:rPr>
      </w:pPr>
      <w:r w:rsidRPr="00BC6872">
        <w:rPr>
          <w:szCs w:val="24"/>
        </w:rPr>
        <w:t>Действовать самостоятельно и не связывать себя обязательствами принимать советы и рекомендации руководителя относительно выбранных им способов выполнения задания и не объяснять причин этого</w:t>
      </w:r>
    </w:p>
    <w:p w:rsidR="009B722F" w:rsidRPr="00BC6872" w:rsidRDefault="009B722F" w:rsidP="00A70B44">
      <w:pPr>
        <w:pStyle w:val="af5"/>
        <w:numPr>
          <w:ilvl w:val="0"/>
          <w:numId w:val="37"/>
        </w:numPr>
        <w:rPr>
          <w:szCs w:val="24"/>
        </w:rPr>
      </w:pPr>
      <w:r w:rsidRPr="00BC6872">
        <w:rPr>
          <w:szCs w:val="24"/>
        </w:rPr>
        <w:t>Не подчиняться руководителю во время действия полномочий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Какой из перечисленных документов будет основанием для издания работодателем приказа о ежегодном оплачиваемом отпуск</w:t>
      </w:r>
      <w:r w:rsidR="00BC6872">
        <w:rPr>
          <w:b/>
        </w:rPr>
        <w:t>е:</w:t>
      </w:r>
    </w:p>
    <w:p w:rsidR="009B722F" w:rsidRPr="00BC6872" w:rsidRDefault="009B722F" w:rsidP="00A70B44">
      <w:pPr>
        <w:pStyle w:val="af5"/>
        <w:numPr>
          <w:ilvl w:val="0"/>
          <w:numId w:val="38"/>
        </w:numPr>
        <w:rPr>
          <w:szCs w:val="24"/>
        </w:rPr>
      </w:pPr>
      <w:r w:rsidRPr="00BC6872">
        <w:rPr>
          <w:szCs w:val="24"/>
        </w:rPr>
        <w:t>График отпусков</w:t>
      </w:r>
    </w:p>
    <w:p w:rsidR="009B722F" w:rsidRPr="00BC6872" w:rsidRDefault="009B722F" w:rsidP="00A70B44">
      <w:pPr>
        <w:pStyle w:val="af5"/>
        <w:numPr>
          <w:ilvl w:val="0"/>
          <w:numId w:val="38"/>
        </w:numPr>
        <w:rPr>
          <w:szCs w:val="24"/>
        </w:rPr>
      </w:pPr>
      <w:r w:rsidRPr="00BC6872">
        <w:rPr>
          <w:szCs w:val="24"/>
        </w:rPr>
        <w:t>Заявление работника</w:t>
      </w:r>
    </w:p>
    <w:p w:rsidR="009B722F" w:rsidRPr="00BC6872" w:rsidRDefault="009B722F" w:rsidP="00A70B44">
      <w:pPr>
        <w:pStyle w:val="af5"/>
        <w:numPr>
          <w:ilvl w:val="0"/>
          <w:numId w:val="38"/>
        </w:numPr>
        <w:rPr>
          <w:szCs w:val="24"/>
        </w:rPr>
      </w:pPr>
      <w:r w:rsidRPr="00BC6872">
        <w:rPr>
          <w:szCs w:val="24"/>
        </w:rPr>
        <w:t>Решение представительного органа работников</w:t>
      </w:r>
    </w:p>
    <w:p w:rsidR="009B722F" w:rsidRPr="00BC6872" w:rsidRDefault="009B722F" w:rsidP="00A70B44">
      <w:pPr>
        <w:pStyle w:val="af5"/>
        <w:numPr>
          <w:ilvl w:val="0"/>
          <w:numId w:val="38"/>
        </w:numPr>
        <w:rPr>
          <w:szCs w:val="24"/>
        </w:rPr>
      </w:pPr>
      <w:r w:rsidRPr="00BC6872">
        <w:rPr>
          <w:szCs w:val="24"/>
        </w:rPr>
        <w:t>Путевка работника в санаторий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Эффективность воспитательной системы зависит от:</w:t>
      </w:r>
    </w:p>
    <w:p w:rsidR="009B722F" w:rsidRPr="00BC6872" w:rsidRDefault="009B722F" w:rsidP="00A70B44">
      <w:pPr>
        <w:pStyle w:val="af5"/>
        <w:numPr>
          <w:ilvl w:val="0"/>
          <w:numId w:val="39"/>
        </w:numPr>
        <w:rPr>
          <w:szCs w:val="24"/>
        </w:rPr>
      </w:pPr>
      <w:r w:rsidRPr="00BC6872">
        <w:rPr>
          <w:szCs w:val="24"/>
        </w:rPr>
        <w:t>Количества воспитательных мероприятий в школе</w:t>
      </w:r>
    </w:p>
    <w:p w:rsidR="009B722F" w:rsidRPr="00BC6872" w:rsidRDefault="009B722F" w:rsidP="00A70B44">
      <w:pPr>
        <w:pStyle w:val="af5"/>
        <w:numPr>
          <w:ilvl w:val="0"/>
          <w:numId w:val="39"/>
        </w:numPr>
        <w:rPr>
          <w:szCs w:val="24"/>
        </w:rPr>
      </w:pPr>
      <w:r w:rsidRPr="00BC6872">
        <w:rPr>
          <w:szCs w:val="24"/>
        </w:rPr>
        <w:t>Целостности и системности  воспитательной системы</w:t>
      </w:r>
    </w:p>
    <w:p w:rsidR="009B722F" w:rsidRPr="00BC6872" w:rsidRDefault="009B722F" w:rsidP="00A70B44">
      <w:pPr>
        <w:pStyle w:val="af5"/>
        <w:numPr>
          <w:ilvl w:val="0"/>
          <w:numId w:val="39"/>
        </w:numPr>
        <w:rPr>
          <w:szCs w:val="24"/>
        </w:rPr>
      </w:pPr>
      <w:r w:rsidRPr="00BC6872">
        <w:rPr>
          <w:szCs w:val="24"/>
        </w:rPr>
        <w:t>Самочувствия  ребенка, его социальной защищенности, внутреннего комфорта</w:t>
      </w:r>
    </w:p>
    <w:p w:rsidR="009B722F" w:rsidRPr="00BC6872" w:rsidRDefault="009B722F" w:rsidP="00A70B44">
      <w:pPr>
        <w:pStyle w:val="af5"/>
        <w:numPr>
          <w:ilvl w:val="0"/>
          <w:numId w:val="39"/>
        </w:numPr>
        <w:rPr>
          <w:szCs w:val="24"/>
        </w:rPr>
      </w:pPr>
      <w:r w:rsidRPr="00BC6872">
        <w:rPr>
          <w:szCs w:val="24"/>
        </w:rPr>
        <w:t>Дисциплины в школе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Управленческая работа директора школы в области экономики и финансов:</w:t>
      </w:r>
    </w:p>
    <w:p w:rsidR="009B722F" w:rsidRPr="00BC6872" w:rsidRDefault="009B722F" w:rsidP="00A70B44">
      <w:pPr>
        <w:pStyle w:val="af5"/>
        <w:numPr>
          <w:ilvl w:val="0"/>
          <w:numId w:val="40"/>
        </w:numPr>
        <w:rPr>
          <w:szCs w:val="24"/>
        </w:rPr>
      </w:pPr>
      <w:r w:rsidRPr="00BC6872">
        <w:rPr>
          <w:szCs w:val="24"/>
        </w:rPr>
        <w:t>Исследование данных о количестве детей школьного возраста и формирование проекта плана комплектования школы</w:t>
      </w:r>
    </w:p>
    <w:p w:rsidR="009B722F" w:rsidRPr="00BC6872" w:rsidRDefault="009B722F" w:rsidP="00A70B44">
      <w:pPr>
        <w:pStyle w:val="af5"/>
        <w:numPr>
          <w:ilvl w:val="0"/>
          <w:numId w:val="40"/>
        </w:numPr>
        <w:rPr>
          <w:szCs w:val="24"/>
        </w:rPr>
      </w:pPr>
      <w:r w:rsidRPr="00BC6872">
        <w:rPr>
          <w:szCs w:val="24"/>
        </w:rPr>
        <w:t>Формирование и утверждение сметы доходов и расходов</w:t>
      </w:r>
    </w:p>
    <w:p w:rsidR="009B722F" w:rsidRPr="00BC6872" w:rsidRDefault="009B722F" w:rsidP="00A70B44">
      <w:pPr>
        <w:pStyle w:val="af5"/>
        <w:numPr>
          <w:ilvl w:val="0"/>
          <w:numId w:val="40"/>
        </w:numPr>
        <w:rPr>
          <w:szCs w:val="24"/>
        </w:rPr>
      </w:pPr>
      <w:r w:rsidRPr="00BC6872">
        <w:rPr>
          <w:szCs w:val="24"/>
        </w:rPr>
        <w:t>Организация предпринимательской и иной приносящий доход  деятельности</w:t>
      </w:r>
    </w:p>
    <w:p w:rsidR="009B722F" w:rsidRPr="00BC6872" w:rsidRDefault="009B722F" w:rsidP="00A70B44">
      <w:pPr>
        <w:pStyle w:val="af5"/>
        <w:numPr>
          <w:ilvl w:val="0"/>
          <w:numId w:val="40"/>
        </w:numPr>
        <w:rPr>
          <w:szCs w:val="24"/>
        </w:rPr>
      </w:pPr>
      <w:r w:rsidRPr="00BC6872">
        <w:rPr>
          <w:szCs w:val="24"/>
        </w:rPr>
        <w:t>Исследование о количестве детей школьного возраста формирование финансового плана, организация предпринимательской деятельности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  <w:bCs/>
        </w:rPr>
        <w:t xml:space="preserve">Назовите стратегическую цель </w:t>
      </w:r>
      <w:r w:rsidRPr="00BC6872">
        <w:rPr>
          <w:b/>
        </w:rPr>
        <w:t xml:space="preserve">государственной политики в </w:t>
      </w:r>
      <w:r w:rsidRPr="00BC6872">
        <w:rPr>
          <w:b/>
          <w:bCs/>
        </w:rPr>
        <w:t>области образования:</w:t>
      </w:r>
    </w:p>
    <w:p w:rsidR="009B722F" w:rsidRPr="00BC6872" w:rsidRDefault="009B722F" w:rsidP="00A70B44">
      <w:pPr>
        <w:pStyle w:val="af5"/>
        <w:numPr>
          <w:ilvl w:val="0"/>
          <w:numId w:val="41"/>
        </w:numPr>
        <w:rPr>
          <w:szCs w:val="24"/>
        </w:rPr>
      </w:pPr>
      <w:r w:rsidRPr="00BC6872">
        <w:rPr>
          <w:szCs w:val="24"/>
        </w:rPr>
        <w:t>повышение доступности качественного образования в соответствии с требованиями инновационного развития экономики и современными потребностями общества</w:t>
      </w:r>
    </w:p>
    <w:p w:rsidR="009B722F" w:rsidRPr="00BC6872" w:rsidRDefault="009B722F" w:rsidP="00A70B44">
      <w:pPr>
        <w:pStyle w:val="af5"/>
        <w:numPr>
          <w:ilvl w:val="0"/>
          <w:numId w:val="41"/>
        </w:numPr>
        <w:rPr>
          <w:szCs w:val="24"/>
        </w:rPr>
      </w:pPr>
      <w:r w:rsidRPr="00BC6872">
        <w:rPr>
          <w:szCs w:val="24"/>
        </w:rPr>
        <w:t>обеспечение качества образовательных услуг и эффективности управления образовательными организациями</w:t>
      </w:r>
    </w:p>
    <w:p w:rsidR="009B722F" w:rsidRPr="00BC6872" w:rsidRDefault="009B722F" w:rsidP="00A70B44">
      <w:pPr>
        <w:pStyle w:val="af5"/>
        <w:numPr>
          <w:ilvl w:val="0"/>
          <w:numId w:val="41"/>
        </w:numPr>
        <w:rPr>
          <w:szCs w:val="24"/>
        </w:rPr>
      </w:pPr>
      <w:r w:rsidRPr="00BC6872">
        <w:rPr>
          <w:szCs w:val="24"/>
        </w:rPr>
        <w:t>создание структуры образовательной системы, соответствующей требованиям инновационного развития экономики</w:t>
      </w:r>
    </w:p>
    <w:p w:rsidR="009B722F" w:rsidRPr="00BC6872" w:rsidRDefault="009B722F" w:rsidP="00A70B44">
      <w:pPr>
        <w:pStyle w:val="af5"/>
        <w:numPr>
          <w:ilvl w:val="0"/>
          <w:numId w:val="41"/>
        </w:numPr>
        <w:rPr>
          <w:szCs w:val="24"/>
        </w:rPr>
      </w:pPr>
      <w:r w:rsidRPr="00BC6872">
        <w:rPr>
          <w:szCs w:val="24"/>
        </w:rPr>
        <w:t>обеспечение доступности качественного образования вне зависимости от доходов и местожительства, формирование системы целенаправленной работы с одаренными детьми и талантливой молодежью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 xml:space="preserve">Какими уровнями представляется  </w:t>
      </w:r>
      <w:r w:rsidRPr="00BC6872">
        <w:rPr>
          <w:b/>
          <w:bCs/>
        </w:rPr>
        <w:t>система нормативных правовых актов в Российской Федерации, регулирующих сферу образования?</w:t>
      </w:r>
    </w:p>
    <w:p w:rsidR="009B722F" w:rsidRPr="00BC6872" w:rsidRDefault="009B722F" w:rsidP="00A70B44">
      <w:pPr>
        <w:pStyle w:val="af5"/>
        <w:numPr>
          <w:ilvl w:val="0"/>
          <w:numId w:val="42"/>
        </w:numPr>
        <w:rPr>
          <w:szCs w:val="24"/>
        </w:rPr>
      </w:pPr>
      <w:r w:rsidRPr="00BC6872">
        <w:rPr>
          <w:szCs w:val="24"/>
        </w:rPr>
        <w:t>федеральный, региональный и муниципальный</w:t>
      </w:r>
    </w:p>
    <w:p w:rsidR="009B722F" w:rsidRPr="00BC6872" w:rsidRDefault="009B722F" w:rsidP="00A70B44">
      <w:pPr>
        <w:pStyle w:val="af5"/>
        <w:numPr>
          <w:ilvl w:val="0"/>
          <w:numId w:val="42"/>
        </w:numPr>
        <w:rPr>
          <w:szCs w:val="24"/>
        </w:rPr>
      </w:pPr>
      <w:r w:rsidRPr="00BC6872">
        <w:rPr>
          <w:szCs w:val="24"/>
        </w:rPr>
        <w:t>федеральный</w:t>
      </w:r>
    </w:p>
    <w:p w:rsidR="009B722F" w:rsidRPr="00BC6872" w:rsidRDefault="009B722F" w:rsidP="00A70B44">
      <w:pPr>
        <w:pStyle w:val="af5"/>
        <w:numPr>
          <w:ilvl w:val="0"/>
          <w:numId w:val="42"/>
        </w:numPr>
        <w:rPr>
          <w:szCs w:val="24"/>
        </w:rPr>
      </w:pPr>
      <w:r w:rsidRPr="00BC6872">
        <w:rPr>
          <w:szCs w:val="24"/>
        </w:rPr>
        <w:t>региональный и муниципальный</w:t>
      </w:r>
    </w:p>
    <w:p w:rsidR="009B722F" w:rsidRPr="00BC6872" w:rsidRDefault="009B722F" w:rsidP="00A70B44">
      <w:pPr>
        <w:pStyle w:val="af5"/>
        <w:numPr>
          <w:ilvl w:val="0"/>
          <w:numId w:val="42"/>
        </w:numPr>
        <w:rPr>
          <w:szCs w:val="24"/>
        </w:rPr>
      </w:pPr>
      <w:r w:rsidRPr="00BC6872">
        <w:rPr>
          <w:szCs w:val="24"/>
        </w:rPr>
        <w:t>федеральный, региональный</w:t>
      </w:r>
    </w:p>
    <w:p w:rsidR="009B722F" w:rsidRPr="009B722F" w:rsidRDefault="009B722F" w:rsidP="00A70B44">
      <w:pPr>
        <w:pStyle w:val="af5"/>
        <w:numPr>
          <w:ilvl w:val="0"/>
          <w:numId w:val="5"/>
        </w:numPr>
      </w:pPr>
      <w:r w:rsidRPr="00BC6872">
        <w:rPr>
          <w:rFonts w:eastAsia="Calibri"/>
          <w:b/>
        </w:rPr>
        <w:t>Что понимается под обучением в соответствии с ФЗ РФ «Об образовании в РФ»?</w:t>
      </w:r>
      <w:r w:rsidRPr="009B722F">
        <w:t xml:space="preserve"> </w:t>
      </w:r>
    </w:p>
    <w:p w:rsidR="009B722F" w:rsidRPr="00BC6872" w:rsidRDefault="009B722F" w:rsidP="00A70B44">
      <w:pPr>
        <w:pStyle w:val="af5"/>
        <w:numPr>
          <w:ilvl w:val="0"/>
          <w:numId w:val="43"/>
        </w:numPr>
        <w:rPr>
          <w:szCs w:val="24"/>
        </w:rPr>
      </w:pPr>
      <w:r w:rsidRPr="00BC6872">
        <w:rPr>
          <w:rFonts w:eastAsia="Calibri"/>
          <w:szCs w:val="24"/>
        </w:rPr>
        <w:t>целенаправленный процесс организации учебной деятельности обучающихся по овладению знаниями, умениями, навыками и компетенциями, приобретению опыта деятельности</w:t>
      </w:r>
    </w:p>
    <w:p w:rsidR="009B722F" w:rsidRPr="00BC6872" w:rsidRDefault="009B722F" w:rsidP="00A70B44">
      <w:pPr>
        <w:pStyle w:val="af5"/>
        <w:numPr>
          <w:ilvl w:val="0"/>
          <w:numId w:val="43"/>
        </w:numPr>
        <w:rPr>
          <w:szCs w:val="24"/>
        </w:rPr>
      </w:pPr>
      <w:r w:rsidRPr="00BC6872">
        <w:rPr>
          <w:rFonts w:eastAsia="Calibri"/>
          <w:szCs w:val="24"/>
        </w:rPr>
        <w:t>целенаправленный процесс организации учебной деятельности обучающихся по овладению знаниями, умениями, навыками и компетенциями, приобретению опыта деятельности, развитию способностей, приобретению ими опыта применения научных знаний в повседневной жизни и формированию у обучающихся мотивации к получению образования на протяжении всей жизни</w:t>
      </w:r>
    </w:p>
    <w:p w:rsidR="009B722F" w:rsidRPr="00BC6872" w:rsidRDefault="009B722F" w:rsidP="00A70B44">
      <w:pPr>
        <w:pStyle w:val="af5"/>
        <w:numPr>
          <w:ilvl w:val="0"/>
          <w:numId w:val="43"/>
        </w:numPr>
        <w:rPr>
          <w:szCs w:val="24"/>
        </w:rPr>
      </w:pPr>
      <w:r w:rsidRPr="00BC6872">
        <w:rPr>
          <w:rFonts w:eastAsia="Calibri"/>
          <w:szCs w:val="24"/>
        </w:rPr>
        <w:t>общественно значимое благо, под которым понимается единый целенаправленный процесс воспитания и обучения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компетенций определенного объема и сложности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</w:t>
      </w:r>
    </w:p>
    <w:p w:rsidR="009B722F" w:rsidRPr="00BC6872" w:rsidRDefault="009B722F" w:rsidP="00A70B44">
      <w:pPr>
        <w:pStyle w:val="af5"/>
        <w:numPr>
          <w:ilvl w:val="0"/>
          <w:numId w:val="43"/>
        </w:numPr>
        <w:rPr>
          <w:szCs w:val="24"/>
        </w:rPr>
      </w:pPr>
      <w:r w:rsidRPr="00BC6872">
        <w:rPr>
          <w:rFonts w:eastAsia="Calibri"/>
          <w:szCs w:val="24"/>
        </w:rPr>
        <w:t>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</w:t>
      </w:r>
    </w:p>
    <w:p w:rsidR="009B722F" w:rsidRPr="00BC6872" w:rsidRDefault="009B722F" w:rsidP="00A70B44">
      <w:pPr>
        <w:pStyle w:val="af5"/>
        <w:numPr>
          <w:ilvl w:val="0"/>
          <w:numId w:val="43"/>
        </w:numPr>
        <w:rPr>
          <w:szCs w:val="24"/>
        </w:rPr>
      </w:pPr>
      <w:r w:rsidRPr="00BC6872">
        <w:rPr>
          <w:rFonts w:eastAsia="Calibri"/>
          <w:szCs w:val="24"/>
        </w:rPr>
        <w:t>нет правильного ответа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rFonts w:eastAsia="Calibri"/>
          <w:b/>
          <w:bCs/>
        </w:rPr>
        <w:t xml:space="preserve">Дайте определение образованию </w:t>
      </w:r>
      <w:r w:rsidRPr="00BC6872">
        <w:rPr>
          <w:rFonts w:eastAsia="Calibri"/>
          <w:b/>
        </w:rPr>
        <w:t>в соответствии с ФЗ РФ «Об образовании в РФ»?</w:t>
      </w:r>
    </w:p>
    <w:p w:rsidR="009B722F" w:rsidRPr="00BC6872" w:rsidRDefault="009B722F" w:rsidP="00A70B44">
      <w:pPr>
        <w:pStyle w:val="af5"/>
        <w:numPr>
          <w:ilvl w:val="0"/>
          <w:numId w:val="44"/>
        </w:numPr>
        <w:rPr>
          <w:szCs w:val="24"/>
        </w:rPr>
      </w:pPr>
      <w:r w:rsidRPr="00BC6872">
        <w:rPr>
          <w:rFonts w:eastAsia="Calibri"/>
          <w:szCs w:val="24"/>
        </w:rPr>
        <w:t>целенаправленный процесс организации учебной деятельности обучающихся по овладению знаниями, умениями, навыками и компетенциями, приобретению опыта деятельности</w:t>
      </w:r>
    </w:p>
    <w:p w:rsidR="009B722F" w:rsidRPr="00BC6872" w:rsidRDefault="009B722F" w:rsidP="00A70B44">
      <w:pPr>
        <w:pStyle w:val="af5"/>
        <w:numPr>
          <w:ilvl w:val="0"/>
          <w:numId w:val="44"/>
        </w:numPr>
        <w:rPr>
          <w:szCs w:val="24"/>
        </w:rPr>
      </w:pPr>
      <w:r w:rsidRPr="00BC6872">
        <w:rPr>
          <w:rFonts w:eastAsia="Calibri"/>
          <w:szCs w:val="24"/>
        </w:rPr>
        <w:t>целенаправленный процесс организации учебной деятельности обучающихся по овладению знаниями, умениями, навыками и компетенциями, приобретению опыта деятельности, развитию способностей, приобретению ими опыта применения научных знаний в повседневной жизни и формированию у обучающихся мотивации к получению образования на протяжении всей жизни</w:t>
      </w:r>
    </w:p>
    <w:p w:rsidR="009B722F" w:rsidRPr="00BC6872" w:rsidRDefault="009B722F" w:rsidP="00A70B44">
      <w:pPr>
        <w:pStyle w:val="af5"/>
        <w:numPr>
          <w:ilvl w:val="0"/>
          <w:numId w:val="44"/>
        </w:numPr>
        <w:rPr>
          <w:szCs w:val="24"/>
        </w:rPr>
      </w:pPr>
      <w:r w:rsidRPr="00BC6872">
        <w:rPr>
          <w:rFonts w:eastAsia="Calibri"/>
          <w:szCs w:val="24"/>
        </w:rPr>
        <w:t>общественно значимое благо, под которым понимается единый целенаправленный процесс воспитания и обучения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компетенций определенного объема и сложности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</w:t>
      </w:r>
    </w:p>
    <w:p w:rsidR="009B722F" w:rsidRPr="00BC6872" w:rsidRDefault="009B722F" w:rsidP="00A70B44">
      <w:pPr>
        <w:pStyle w:val="af5"/>
        <w:numPr>
          <w:ilvl w:val="0"/>
          <w:numId w:val="44"/>
        </w:numPr>
        <w:rPr>
          <w:szCs w:val="24"/>
        </w:rPr>
      </w:pPr>
      <w:r w:rsidRPr="00BC6872">
        <w:rPr>
          <w:rFonts w:eastAsia="Calibri"/>
          <w:szCs w:val="24"/>
        </w:rPr>
        <w:t>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</w:t>
      </w:r>
    </w:p>
    <w:p w:rsidR="009B722F" w:rsidRPr="00BC6872" w:rsidRDefault="009B722F" w:rsidP="00A70B44">
      <w:pPr>
        <w:pStyle w:val="af5"/>
        <w:numPr>
          <w:ilvl w:val="0"/>
          <w:numId w:val="44"/>
        </w:numPr>
        <w:rPr>
          <w:szCs w:val="24"/>
        </w:rPr>
      </w:pPr>
      <w:r w:rsidRPr="00BC6872">
        <w:rPr>
          <w:rFonts w:eastAsia="Calibri"/>
          <w:szCs w:val="24"/>
        </w:rPr>
        <w:t>нет правильного ответа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>Отметьте, какие из перечисленных документов являются нормативными локальными актами:</w:t>
      </w:r>
    </w:p>
    <w:p w:rsidR="009B722F" w:rsidRPr="003009B9" w:rsidRDefault="009B722F" w:rsidP="00A70B44">
      <w:pPr>
        <w:pStyle w:val="af5"/>
        <w:numPr>
          <w:ilvl w:val="0"/>
          <w:numId w:val="45"/>
        </w:numPr>
        <w:rPr>
          <w:szCs w:val="24"/>
        </w:rPr>
      </w:pPr>
      <w:r w:rsidRPr="003009B9">
        <w:rPr>
          <w:szCs w:val="24"/>
        </w:rPr>
        <w:t>положение о библиотеке образовательного учреждения</w:t>
      </w:r>
    </w:p>
    <w:p w:rsidR="009B722F" w:rsidRPr="003009B9" w:rsidRDefault="009B722F" w:rsidP="00A70B44">
      <w:pPr>
        <w:pStyle w:val="af5"/>
        <w:numPr>
          <w:ilvl w:val="0"/>
          <w:numId w:val="45"/>
        </w:numPr>
        <w:rPr>
          <w:szCs w:val="24"/>
        </w:rPr>
      </w:pPr>
      <w:r w:rsidRPr="003009B9">
        <w:rPr>
          <w:szCs w:val="24"/>
        </w:rPr>
        <w:t>договор с учредителем</w:t>
      </w:r>
    </w:p>
    <w:p w:rsidR="009B722F" w:rsidRPr="003009B9" w:rsidRDefault="009B722F" w:rsidP="00A70B44">
      <w:pPr>
        <w:pStyle w:val="af5"/>
        <w:numPr>
          <w:ilvl w:val="0"/>
          <w:numId w:val="45"/>
        </w:numPr>
        <w:rPr>
          <w:szCs w:val="24"/>
        </w:rPr>
      </w:pPr>
      <w:r w:rsidRPr="003009B9">
        <w:rPr>
          <w:szCs w:val="24"/>
        </w:rPr>
        <w:t>приказ о порядке оказания платных дополнительных образовательных услуг в школе</w:t>
      </w:r>
    </w:p>
    <w:p w:rsidR="009B722F" w:rsidRPr="003009B9" w:rsidRDefault="009B722F" w:rsidP="00A70B44">
      <w:pPr>
        <w:pStyle w:val="af5"/>
        <w:numPr>
          <w:ilvl w:val="0"/>
          <w:numId w:val="45"/>
        </w:numPr>
        <w:rPr>
          <w:szCs w:val="24"/>
        </w:rPr>
      </w:pPr>
      <w:r w:rsidRPr="003009B9">
        <w:rPr>
          <w:szCs w:val="24"/>
        </w:rPr>
        <w:t>приказ о приеме на работу</w:t>
      </w:r>
    </w:p>
    <w:p w:rsidR="009B722F" w:rsidRPr="003009B9" w:rsidRDefault="009B722F" w:rsidP="00A70B44">
      <w:pPr>
        <w:pStyle w:val="af5"/>
        <w:numPr>
          <w:ilvl w:val="0"/>
          <w:numId w:val="45"/>
        </w:numPr>
        <w:rPr>
          <w:szCs w:val="24"/>
        </w:rPr>
      </w:pPr>
      <w:r w:rsidRPr="003009B9">
        <w:rPr>
          <w:szCs w:val="24"/>
        </w:rPr>
        <w:t>расписание занятий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>Плановые проверки проводятся не чаще, чем</w:t>
      </w:r>
    </w:p>
    <w:p w:rsidR="009B722F" w:rsidRPr="003009B9" w:rsidRDefault="009B722F" w:rsidP="00A70B44">
      <w:pPr>
        <w:pStyle w:val="af5"/>
        <w:numPr>
          <w:ilvl w:val="0"/>
          <w:numId w:val="46"/>
        </w:numPr>
        <w:rPr>
          <w:szCs w:val="24"/>
        </w:rPr>
      </w:pPr>
      <w:r w:rsidRPr="003009B9">
        <w:rPr>
          <w:szCs w:val="24"/>
        </w:rPr>
        <w:t>один раз в полгода</w:t>
      </w:r>
    </w:p>
    <w:p w:rsidR="009B722F" w:rsidRPr="003009B9" w:rsidRDefault="009B722F" w:rsidP="00A70B44">
      <w:pPr>
        <w:pStyle w:val="af5"/>
        <w:numPr>
          <w:ilvl w:val="0"/>
          <w:numId w:val="46"/>
        </w:numPr>
        <w:rPr>
          <w:szCs w:val="24"/>
        </w:rPr>
      </w:pPr>
      <w:r w:rsidRPr="003009B9">
        <w:rPr>
          <w:szCs w:val="24"/>
        </w:rPr>
        <w:t>один раз в год</w:t>
      </w:r>
    </w:p>
    <w:p w:rsidR="009B722F" w:rsidRPr="003009B9" w:rsidRDefault="009B722F" w:rsidP="00A70B44">
      <w:pPr>
        <w:pStyle w:val="af5"/>
        <w:numPr>
          <w:ilvl w:val="0"/>
          <w:numId w:val="46"/>
        </w:numPr>
        <w:rPr>
          <w:szCs w:val="24"/>
        </w:rPr>
      </w:pPr>
      <w:r w:rsidRPr="003009B9">
        <w:rPr>
          <w:szCs w:val="24"/>
        </w:rPr>
        <w:t>один раз в два года</w:t>
      </w:r>
    </w:p>
    <w:p w:rsidR="009B722F" w:rsidRPr="003009B9" w:rsidRDefault="009B722F" w:rsidP="00A70B44">
      <w:pPr>
        <w:pStyle w:val="af5"/>
        <w:numPr>
          <w:ilvl w:val="0"/>
          <w:numId w:val="46"/>
        </w:numPr>
        <w:rPr>
          <w:szCs w:val="24"/>
        </w:rPr>
      </w:pPr>
      <w:r w:rsidRPr="003009B9">
        <w:rPr>
          <w:szCs w:val="24"/>
        </w:rPr>
        <w:t>один раз в три года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>Вправе ли сотрудники Рособрнадзора при проведении проверки образовательной организации осуществлять экспертизу качества образования, проводить тестирование обучающихся и воспитанников?</w:t>
      </w:r>
    </w:p>
    <w:p w:rsidR="009B722F" w:rsidRPr="003009B9" w:rsidRDefault="009B722F" w:rsidP="00A70B44">
      <w:pPr>
        <w:pStyle w:val="af5"/>
        <w:numPr>
          <w:ilvl w:val="0"/>
          <w:numId w:val="47"/>
        </w:numPr>
        <w:rPr>
          <w:szCs w:val="24"/>
        </w:rPr>
      </w:pPr>
      <w:r w:rsidRPr="003009B9">
        <w:rPr>
          <w:szCs w:val="24"/>
        </w:rPr>
        <w:t>да</w:t>
      </w:r>
    </w:p>
    <w:p w:rsidR="009B722F" w:rsidRPr="003009B9" w:rsidRDefault="009B722F" w:rsidP="00A70B44">
      <w:pPr>
        <w:pStyle w:val="af5"/>
        <w:numPr>
          <w:ilvl w:val="0"/>
          <w:numId w:val="47"/>
        </w:numPr>
        <w:rPr>
          <w:szCs w:val="24"/>
        </w:rPr>
      </w:pPr>
      <w:r w:rsidRPr="003009B9">
        <w:rPr>
          <w:szCs w:val="24"/>
        </w:rPr>
        <w:t>нет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>Какое решение может быть принято в случае, если проверяемая организация, осуществляющая образовательную деятельность, не исполнила предписание об устранении нарушений образовательного законодательства в установленный срок или отчет об исполнении предписания не подтверждает факт исполнения предписания:</w:t>
      </w:r>
    </w:p>
    <w:p w:rsidR="009B722F" w:rsidRPr="003009B9" w:rsidRDefault="009B722F" w:rsidP="00A70B44">
      <w:pPr>
        <w:pStyle w:val="af5"/>
        <w:numPr>
          <w:ilvl w:val="0"/>
          <w:numId w:val="48"/>
        </w:numPr>
        <w:rPr>
          <w:szCs w:val="24"/>
        </w:rPr>
      </w:pPr>
      <w:r w:rsidRPr="003009B9">
        <w:rPr>
          <w:szCs w:val="24"/>
        </w:rPr>
        <w:t>об объявлении руководителю данной организации выговора</w:t>
      </w:r>
    </w:p>
    <w:p w:rsidR="009B722F" w:rsidRPr="003009B9" w:rsidRDefault="009B722F" w:rsidP="00A70B44">
      <w:pPr>
        <w:pStyle w:val="af5"/>
        <w:numPr>
          <w:ilvl w:val="0"/>
          <w:numId w:val="48"/>
        </w:numPr>
        <w:rPr>
          <w:szCs w:val="24"/>
        </w:rPr>
      </w:pPr>
      <w:r w:rsidRPr="003009B9">
        <w:rPr>
          <w:szCs w:val="24"/>
        </w:rPr>
        <w:t>об аннулировании лицензии</w:t>
      </w:r>
    </w:p>
    <w:p w:rsidR="009B722F" w:rsidRPr="003009B9" w:rsidRDefault="009B722F" w:rsidP="00A70B44">
      <w:pPr>
        <w:pStyle w:val="af5"/>
        <w:numPr>
          <w:ilvl w:val="0"/>
          <w:numId w:val="48"/>
        </w:numPr>
        <w:rPr>
          <w:szCs w:val="24"/>
        </w:rPr>
      </w:pPr>
      <w:r w:rsidRPr="003009B9">
        <w:rPr>
          <w:szCs w:val="24"/>
        </w:rPr>
        <w:t>об обращении в суд с требованием о ликвидации данного образовательного учреждения</w:t>
      </w:r>
    </w:p>
    <w:p w:rsidR="009B722F" w:rsidRPr="003009B9" w:rsidRDefault="009B722F" w:rsidP="00A70B44">
      <w:pPr>
        <w:pStyle w:val="af5"/>
        <w:numPr>
          <w:ilvl w:val="0"/>
          <w:numId w:val="48"/>
        </w:numPr>
        <w:rPr>
          <w:szCs w:val="24"/>
        </w:rPr>
      </w:pPr>
      <w:r w:rsidRPr="003009B9">
        <w:rPr>
          <w:szCs w:val="24"/>
        </w:rPr>
        <w:t>о лишении свидетельства о государственной аккредитации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>ФГОС как общественный договор призван учитывать:</w:t>
      </w:r>
    </w:p>
    <w:p w:rsidR="009B722F" w:rsidRPr="003009B9" w:rsidRDefault="009B722F" w:rsidP="00A70B44">
      <w:pPr>
        <w:pStyle w:val="af5"/>
        <w:numPr>
          <w:ilvl w:val="0"/>
          <w:numId w:val="49"/>
        </w:numPr>
        <w:rPr>
          <w:szCs w:val="24"/>
        </w:rPr>
      </w:pPr>
      <w:r w:rsidRPr="003009B9">
        <w:rPr>
          <w:szCs w:val="24"/>
        </w:rPr>
        <w:t>индивидуальные потребности обучающихся с учетом региональных особенностей</w:t>
      </w:r>
    </w:p>
    <w:p w:rsidR="009B722F" w:rsidRPr="003009B9" w:rsidRDefault="009B722F" w:rsidP="00A70B44">
      <w:pPr>
        <w:pStyle w:val="af5"/>
        <w:numPr>
          <w:ilvl w:val="0"/>
          <w:numId w:val="49"/>
        </w:numPr>
        <w:rPr>
          <w:szCs w:val="24"/>
        </w:rPr>
      </w:pPr>
      <w:r w:rsidRPr="003009B9">
        <w:rPr>
          <w:szCs w:val="24"/>
        </w:rPr>
        <w:t>только социальный заказ</w:t>
      </w:r>
    </w:p>
    <w:p w:rsidR="009B722F" w:rsidRPr="003009B9" w:rsidRDefault="009B722F" w:rsidP="00A70B44">
      <w:pPr>
        <w:pStyle w:val="af5"/>
        <w:numPr>
          <w:ilvl w:val="0"/>
          <w:numId w:val="49"/>
        </w:numPr>
        <w:rPr>
          <w:szCs w:val="24"/>
        </w:rPr>
      </w:pPr>
      <w:r w:rsidRPr="003009B9">
        <w:rPr>
          <w:szCs w:val="24"/>
        </w:rPr>
        <w:t>государственные требования и социальный заказ</w:t>
      </w:r>
    </w:p>
    <w:p w:rsidR="009B722F" w:rsidRPr="003009B9" w:rsidRDefault="009B722F" w:rsidP="00A70B44">
      <w:pPr>
        <w:pStyle w:val="af5"/>
        <w:numPr>
          <w:ilvl w:val="0"/>
          <w:numId w:val="49"/>
        </w:numPr>
        <w:rPr>
          <w:szCs w:val="24"/>
        </w:rPr>
      </w:pPr>
      <w:r w:rsidRPr="003009B9">
        <w:rPr>
          <w:szCs w:val="24"/>
        </w:rPr>
        <w:t>индивидуальные потребности обучающихся, социальный заказ, государственные требования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>Социальный заказ федерального государственного образовательного стандарта подразумевает:</w:t>
      </w:r>
    </w:p>
    <w:p w:rsidR="009B722F" w:rsidRPr="003009B9" w:rsidRDefault="009B722F" w:rsidP="00A70B44">
      <w:pPr>
        <w:pStyle w:val="af5"/>
        <w:numPr>
          <w:ilvl w:val="0"/>
          <w:numId w:val="50"/>
        </w:numPr>
        <w:rPr>
          <w:szCs w:val="24"/>
        </w:rPr>
      </w:pPr>
      <w:r w:rsidRPr="003009B9">
        <w:rPr>
          <w:szCs w:val="24"/>
        </w:rPr>
        <w:t>безопасный и здоровый образ жизни, свобода и ответственность, благосостояние</w:t>
      </w:r>
    </w:p>
    <w:p w:rsidR="009B722F" w:rsidRPr="003009B9" w:rsidRDefault="009B722F" w:rsidP="00A70B44">
      <w:pPr>
        <w:pStyle w:val="af5"/>
        <w:numPr>
          <w:ilvl w:val="0"/>
          <w:numId w:val="50"/>
        </w:numPr>
        <w:rPr>
          <w:szCs w:val="24"/>
        </w:rPr>
      </w:pPr>
      <w:r w:rsidRPr="003009B9">
        <w:rPr>
          <w:szCs w:val="24"/>
        </w:rPr>
        <w:t>развитие человеческого капитала, конкурентоспособность, государственный интерес</w:t>
      </w:r>
    </w:p>
    <w:p w:rsidR="009B722F" w:rsidRPr="003009B9" w:rsidRDefault="009B722F" w:rsidP="00A70B44">
      <w:pPr>
        <w:pStyle w:val="af5"/>
        <w:numPr>
          <w:ilvl w:val="0"/>
          <w:numId w:val="50"/>
        </w:numPr>
        <w:rPr>
          <w:szCs w:val="24"/>
        </w:rPr>
      </w:pPr>
      <w:r w:rsidRPr="003009B9">
        <w:rPr>
          <w:szCs w:val="24"/>
        </w:rPr>
        <w:t>развитие творческого потенциала обучающихся с учетом их личностного потенциала</w:t>
      </w:r>
    </w:p>
    <w:p w:rsidR="009B722F" w:rsidRPr="003009B9" w:rsidRDefault="009B722F" w:rsidP="00A70B44">
      <w:pPr>
        <w:pStyle w:val="af5"/>
        <w:numPr>
          <w:ilvl w:val="0"/>
          <w:numId w:val="50"/>
        </w:numPr>
        <w:rPr>
          <w:szCs w:val="24"/>
        </w:rPr>
      </w:pPr>
      <w:r w:rsidRPr="003009B9">
        <w:rPr>
          <w:szCs w:val="24"/>
        </w:rPr>
        <w:t>личностная успешность, социальная успешность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 xml:space="preserve">Какими уровнями представляется  </w:t>
      </w:r>
      <w:r w:rsidRPr="003009B9">
        <w:rPr>
          <w:b/>
          <w:bCs/>
        </w:rPr>
        <w:t>система нормативных правовых актов в Российской Федерации, регулирующих сферу образования?</w:t>
      </w:r>
    </w:p>
    <w:p w:rsidR="009B722F" w:rsidRPr="003009B9" w:rsidRDefault="009B722F" w:rsidP="00A70B44">
      <w:pPr>
        <w:pStyle w:val="af5"/>
        <w:numPr>
          <w:ilvl w:val="0"/>
          <w:numId w:val="51"/>
        </w:numPr>
        <w:rPr>
          <w:szCs w:val="24"/>
        </w:rPr>
      </w:pPr>
      <w:r w:rsidRPr="003009B9">
        <w:rPr>
          <w:szCs w:val="24"/>
        </w:rPr>
        <w:t>федеральный, региональный и муниципальный</w:t>
      </w:r>
    </w:p>
    <w:p w:rsidR="009B722F" w:rsidRPr="003009B9" w:rsidRDefault="009B722F" w:rsidP="00A70B44">
      <w:pPr>
        <w:pStyle w:val="af5"/>
        <w:numPr>
          <w:ilvl w:val="0"/>
          <w:numId w:val="51"/>
        </w:numPr>
        <w:rPr>
          <w:szCs w:val="24"/>
        </w:rPr>
      </w:pPr>
      <w:r w:rsidRPr="003009B9">
        <w:rPr>
          <w:szCs w:val="24"/>
        </w:rPr>
        <w:t>федеральный</w:t>
      </w:r>
    </w:p>
    <w:p w:rsidR="009B722F" w:rsidRPr="003009B9" w:rsidRDefault="009B722F" w:rsidP="00A70B44">
      <w:pPr>
        <w:pStyle w:val="af5"/>
        <w:numPr>
          <w:ilvl w:val="0"/>
          <w:numId w:val="51"/>
        </w:numPr>
        <w:rPr>
          <w:szCs w:val="24"/>
        </w:rPr>
      </w:pPr>
      <w:r w:rsidRPr="003009B9">
        <w:rPr>
          <w:szCs w:val="24"/>
        </w:rPr>
        <w:t xml:space="preserve">региональный и муниципальный </w:t>
      </w:r>
    </w:p>
    <w:p w:rsidR="009B722F" w:rsidRPr="003009B9" w:rsidRDefault="009B722F" w:rsidP="00A70B44">
      <w:pPr>
        <w:pStyle w:val="af5"/>
        <w:numPr>
          <w:ilvl w:val="0"/>
          <w:numId w:val="51"/>
        </w:numPr>
        <w:rPr>
          <w:szCs w:val="24"/>
        </w:rPr>
      </w:pPr>
      <w:r w:rsidRPr="003009B9">
        <w:rPr>
          <w:szCs w:val="24"/>
        </w:rPr>
        <w:t>федеральный, региональный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>Отметьте, как</w:t>
      </w:r>
      <w:r w:rsidR="0010372D" w:rsidRPr="003009B9">
        <w:rPr>
          <w:b/>
        </w:rPr>
        <w:t>ой</w:t>
      </w:r>
      <w:r w:rsidRPr="003009B9">
        <w:rPr>
          <w:b/>
        </w:rPr>
        <w:t xml:space="preserve"> из перечисленных документов явля</w:t>
      </w:r>
      <w:r w:rsidR="0010372D" w:rsidRPr="003009B9">
        <w:rPr>
          <w:b/>
        </w:rPr>
        <w:t>е</w:t>
      </w:r>
      <w:r w:rsidRPr="003009B9">
        <w:rPr>
          <w:b/>
        </w:rPr>
        <w:t>тся нормативным локальным акт</w:t>
      </w:r>
      <w:r w:rsidR="0010372D" w:rsidRPr="003009B9">
        <w:rPr>
          <w:b/>
        </w:rPr>
        <w:t>о</w:t>
      </w:r>
      <w:r w:rsidRPr="003009B9">
        <w:rPr>
          <w:b/>
        </w:rPr>
        <w:t>м:</w:t>
      </w:r>
    </w:p>
    <w:p w:rsidR="009B722F" w:rsidRPr="003009B9" w:rsidRDefault="009B722F" w:rsidP="00A70B44">
      <w:pPr>
        <w:pStyle w:val="af5"/>
        <w:numPr>
          <w:ilvl w:val="0"/>
          <w:numId w:val="52"/>
        </w:numPr>
        <w:rPr>
          <w:szCs w:val="24"/>
        </w:rPr>
      </w:pPr>
      <w:r w:rsidRPr="003009B9">
        <w:rPr>
          <w:szCs w:val="24"/>
        </w:rPr>
        <w:t>положение о библиотеке образовательного учреждения</w:t>
      </w:r>
    </w:p>
    <w:p w:rsidR="009B722F" w:rsidRPr="003009B9" w:rsidRDefault="009B722F" w:rsidP="00A70B44">
      <w:pPr>
        <w:pStyle w:val="af5"/>
        <w:numPr>
          <w:ilvl w:val="0"/>
          <w:numId w:val="52"/>
        </w:numPr>
        <w:rPr>
          <w:szCs w:val="24"/>
        </w:rPr>
      </w:pPr>
      <w:r w:rsidRPr="003009B9">
        <w:rPr>
          <w:szCs w:val="24"/>
        </w:rPr>
        <w:t>договор с учредителем</w:t>
      </w:r>
    </w:p>
    <w:p w:rsidR="009B722F" w:rsidRPr="003009B9" w:rsidRDefault="009B722F" w:rsidP="00A70B44">
      <w:pPr>
        <w:pStyle w:val="af5"/>
        <w:numPr>
          <w:ilvl w:val="0"/>
          <w:numId w:val="52"/>
        </w:numPr>
        <w:rPr>
          <w:szCs w:val="24"/>
        </w:rPr>
      </w:pPr>
      <w:r w:rsidRPr="003009B9">
        <w:rPr>
          <w:szCs w:val="24"/>
        </w:rPr>
        <w:t>приказ о порядке оказания платных дополнительных образовательных услуг в школе</w:t>
      </w:r>
    </w:p>
    <w:p w:rsidR="009B722F" w:rsidRPr="003009B9" w:rsidRDefault="009B722F" w:rsidP="00A70B44">
      <w:pPr>
        <w:pStyle w:val="af5"/>
        <w:numPr>
          <w:ilvl w:val="0"/>
          <w:numId w:val="52"/>
        </w:numPr>
        <w:rPr>
          <w:szCs w:val="24"/>
        </w:rPr>
      </w:pPr>
      <w:r w:rsidRPr="003009B9">
        <w:rPr>
          <w:szCs w:val="24"/>
        </w:rPr>
        <w:t>приказ о приеме на работу</w:t>
      </w:r>
    </w:p>
    <w:p w:rsidR="009B722F" w:rsidRPr="003009B9" w:rsidRDefault="009B722F" w:rsidP="00A70B44">
      <w:pPr>
        <w:pStyle w:val="af5"/>
        <w:numPr>
          <w:ilvl w:val="0"/>
          <w:numId w:val="52"/>
        </w:numPr>
        <w:rPr>
          <w:szCs w:val="24"/>
        </w:rPr>
      </w:pPr>
      <w:r w:rsidRPr="003009B9">
        <w:rPr>
          <w:szCs w:val="24"/>
        </w:rPr>
        <w:t>расписание занятий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tabs>
          <w:tab w:val="right" w:pos="9356"/>
        </w:tabs>
        <w:rPr>
          <w:b/>
        </w:rPr>
      </w:pPr>
      <w:r w:rsidRPr="003009B9">
        <w:rPr>
          <w:b/>
        </w:rPr>
        <w:t>Кто устанавливает заработную плату руководителю образовательного учреждения?</w:t>
      </w:r>
      <w:r w:rsidR="003009B9" w:rsidRPr="003009B9">
        <w:rPr>
          <w:b/>
        </w:rPr>
        <w:tab/>
      </w:r>
    </w:p>
    <w:p w:rsidR="009B722F" w:rsidRPr="003009B9" w:rsidRDefault="009B722F" w:rsidP="00A70B44">
      <w:pPr>
        <w:pStyle w:val="af5"/>
        <w:numPr>
          <w:ilvl w:val="0"/>
          <w:numId w:val="53"/>
        </w:numPr>
        <w:rPr>
          <w:szCs w:val="24"/>
        </w:rPr>
      </w:pPr>
      <w:r w:rsidRPr="003009B9">
        <w:rPr>
          <w:szCs w:val="24"/>
        </w:rPr>
        <w:t>Профсоюз</w:t>
      </w:r>
    </w:p>
    <w:p w:rsidR="009B722F" w:rsidRPr="003009B9" w:rsidRDefault="009B722F" w:rsidP="00A70B44">
      <w:pPr>
        <w:pStyle w:val="af5"/>
        <w:numPr>
          <w:ilvl w:val="0"/>
          <w:numId w:val="53"/>
        </w:numPr>
        <w:rPr>
          <w:szCs w:val="24"/>
        </w:rPr>
      </w:pPr>
      <w:r w:rsidRPr="003009B9">
        <w:rPr>
          <w:szCs w:val="24"/>
        </w:rPr>
        <w:t>трудовой коллектив</w:t>
      </w:r>
    </w:p>
    <w:p w:rsidR="009B722F" w:rsidRPr="003009B9" w:rsidRDefault="009B722F" w:rsidP="00A70B44">
      <w:pPr>
        <w:pStyle w:val="af5"/>
        <w:numPr>
          <w:ilvl w:val="0"/>
          <w:numId w:val="53"/>
        </w:numPr>
        <w:rPr>
          <w:szCs w:val="24"/>
        </w:rPr>
      </w:pPr>
      <w:r w:rsidRPr="003009B9">
        <w:rPr>
          <w:szCs w:val="24"/>
        </w:rPr>
        <w:t>учредитель ОУ</w:t>
      </w:r>
    </w:p>
    <w:p w:rsidR="009B722F" w:rsidRPr="003009B9" w:rsidRDefault="009B722F" w:rsidP="00A70B44">
      <w:pPr>
        <w:pStyle w:val="af5"/>
        <w:numPr>
          <w:ilvl w:val="0"/>
          <w:numId w:val="53"/>
        </w:numPr>
        <w:rPr>
          <w:szCs w:val="24"/>
        </w:rPr>
      </w:pPr>
      <w:r w:rsidRPr="003009B9">
        <w:rPr>
          <w:szCs w:val="24"/>
        </w:rPr>
        <w:t>сам руководитель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  <w:bCs/>
        </w:rPr>
        <w:t>В соответствии с модельной методикой, рекомендованной МОН России, в норму рабочего времени педагогических работников, применяемую образовательным учреждением при исчислении заработной платы, а соответственно, и в стоимость бюджетной образовательной услуги (руб./ученико-час), входит:</w:t>
      </w:r>
    </w:p>
    <w:p w:rsidR="009B722F" w:rsidRPr="003009B9" w:rsidRDefault="009B722F" w:rsidP="00A70B44">
      <w:pPr>
        <w:pStyle w:val="af5"/>
        <w:numPr>
          <w:ilvl w:val="0"/>
          <w:numId w:val="54"/>
        </w:numPr>
        <w:rPr>
          <w:szCs w:val="24"/>
        </w:rPr>
      </w:pPr>
      <w:r w:rsidRPr="003009B9">
        <w:rPr>
          <w:szCs w:val="24"/>
        </w:rPr>
        <w:t>аудиторная и неаудиторная занятость педагога</w:t>
      </w:r>
    </w:p>
    <w:p w:rsidR="009B722F" w:rsidRPr="003009B9" w:rsidRDefault="009B722F" w:rsidP="00A70B44">
      <w:pPr>
        <w:pStyle w:val="af5"/>
        <w:numPr>
          <w:ilvl w:val="0"/>
          <w:numId w:val="54"/>
        </w:numPr>
        <w:rPr>
          <w:szCs w:val="24"/>
        </w:rPr>
      </w:pPr>
      <w:r w:rsidRPr="003009B9">
        <w:rPr>
          <w:szCs w:val="24"/>
        </w:rPr>
        <w:t>только аудиторная занятость педагога</w:t>
      </w:r>
    </w:p>
    <w:p w:rsidR="009B722F" w:rsidRPr="003009B9" w:rsidRDefault="009B722F" w:rsidP="00A70B44">
      <w:pPr>
        <w:pStyle w:val="af5"/>
        <w:numPr>
          <w:ilvl w:val="0"/>
          <w:numId w:val="54"/>
        </w:numPr>
        <w:rPr>
          <w:szCs w:val="24"/>
        </w:rPr>
      </w:pPr>
      <w:r w:rsidRPr="003009B9">
        <w:rPr>
          <w:szCs w:val="24"/>
        </w:rPr>
        <w:t>только неаудиторная нагрузка педагога</w:t>
      </w:r>
    </w:p>
    <w:p w:rsidR="009B722F" w:rsidRPr="003009B9" w:rsidRDefault="009B722F" w:rsidP="00A70B44">
      <w:pPr>
        <w:pStyle w:val="af5"/>
        <w:numPr>
          <w:ilvl w:val="0"/>
          <w:numId w:val="54"/>
        </w:numPr>
        <w:rPr>
          <w:szCs w:val="24"/>
        </w:rPr>
      </w:pPr>
      <w:r w:rsidRPr="003009B9">
        <w:rPr>
          <w:szCs w:val="24"/>
        </w:rPr>
        <w:t>все ответы неправильные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  <w:bCs/>
        </w:rPr>
        <w:t>Какое соотношение базовой и стимулирующей частей в новой системе оплаты труда считается целевым ориентиром?</w:t>
      </w:r>
    </w:p>
    <w:p w:rsidR="009B722F" w:rsidRPr="003009B9" w:rsidRDefault="009B722F" w:rsidP="00A70B44">
      <w:pPr>
        <w:pStyle w:val="af5"/>
        <w:numPr>
          <w:ilvl w:val="0"/>
          <w:numId w:val="55"/>
        </w:numPr>
        <w:rPr>
          <w:szCs w:val="24"/>
        </w:rPr>
      </w:pPr>
      <w:r w:rsidRPr="003009B9">
        <w:rPr>
          <w:szCs w:val="24"/>
        </w:rPr>
        <w:t>90–95% базовая – 5–10% стимулирующая</w:t>
      </w:r>
    </w:p>
    <w:p w:rsidR="009B722F" w:rsidRPr="003009B9" w:rsidRDefault="009B722F" w:rsidP="00A70B44">
      <w:pPr>
        <w:pStyle w:val="af5"/>
        <w:numPr>
          <w:ilvl w:val="0"/>
          <w:numId w:val="55"/>
        </w:numPr>
        <w:rPr>
          <w:szCs w:val="24"/>
        </w:rPr>
      </w:pPr>
      <w:r w:rsidRPr="003009B9">
        <w:rPr>
          <w:szCs w:val="24"/>
        </w:rPr>
        <w:t>60–70% базовая – 30–40% стимулирующая</w:t>
      </w:r>
    </w:p>
    <w:p w:rsidR="009B722F" w:rsidRPr="003009B9" w:rsidRDefault="009B722F" w:rsidP="00A70B44">
      <w:pPr>
        <w:pStyle w:val="af5"/>
        <w:numPr>
          <w:ilvl w:val="0"/>
          <w:numId w:val="55"/>
        </w:numPr>
        <w:rPr>
          <w:szCs w:val="24"/>
        </w:rPr>
      </w:pPr>
      <w:r w:rsidRPr="003009B9">
        <w:rPr>
          <w:szCs w:val="24"/>
        </w:rPr>
        <w:t>30–40% базовая – 60–70% стимулирующая</w:t>
      </w:r>
    </w:p>
    <w:p w:rsidR="009B722F" w:rsidRPr="003009B9" w:rsidRDefault="009B722F" w:rsidP="00A70B44">
      <w:pPr>
        <w:pStyle w:val="af5"/>
        <w:numPr>
          <w:ilvl w:val="0"/>
          <w:numId w:val="55"/>
        </w:numPr>
        <w:rPr>
          <w:szCs w:val="24"/>
        </w:rPr>
      </w:pPr>
      <w:r w:rsidRPr="003009B9">
        <w:rPr>
          <w:szCs w:val="24"/>
        </w:rPr>
        <w:t>5–10% базовая – 90–95% стимулирующая</w:t>
      </w:r>
    </w:p>
    <w:p w:rsidR="009B722F" w:rsidRPr="009B722F" w:rsidRDefault="009B722F" w:rsidP="00A70B44">
      <w:pPr>
        <w:pStyle w:val="af5"/>
        <w:numPr>
          <w:ilvl w:val="0"/>
          <w:numId w:val="5"/>
        </w:numPr>
      </w:pPr>
      <w:r w:rsidRPr="003009B9">
        <w:rPr>
          <w:b/>
          <w:bCs/>
        </w:rPr>
        <w:t>Какими актами школьный совет может быть наделен полномочиями по распределению стимулирующей части оплаты труда</w:t>
      </w:r>
      <w:r w:rsidRPr="003009B9">
        <w:rPr>
          <w:bCs/>
        </w:rPr>
        <w:t>?</w:t>
      </w:r>
    </w:p>
    <w:p w:rsidR="009B722F" w:rsidRPr="003009B9" w:rsidRDefault="009B722F" w:rsidP="00A70B44">
      <w:pPr>
        <w:pStyle w:val="af5"/>
        <w:numPr>
          <w:ilvl w:val="0"/>
          <w:numId w:val="56"/>
        </w:numPr>
        <w:rPr>
          <w:szCs w:val="24"/>
        </w:rPr>
      </w:pPr>
      <w:r w:rsidRPr="003009B9">
        <w:rPr>
          <w:szCs w:val="24"/>
        </w:rPr>
        <w:t>Уставом образовательного учреждения и коллективным договором</w:t>
      </w:r>
    </w:p>
    <w:p w:rsidR="009B722F" w:rsidRPr="003009B9" w:rsidRDefault="009B722F" w:rsidP="00A70B44">
      <w:pPr>
        <w:pStyle w:val="af5"/>
        <w:numPr>
          <w:ilvl w:val="0"/>
          <w:numId w:val="56"/>
        </w:numPr>
        <w:rPr>
          <w:szCs w:val="24"/>
        </w:rPr>
      </w:pPr>
      <w:r w:rsidRPr="003009B9">
        <w:rPr>
          <w:szCs w:val="24"/>
        </w:rPr>
        <w:t>решением профсоюза</w:t>
      </w:r>
    </w:p>
    <w:p w:rsidR="009B722F" w:rsidRPr="003009B9" w:rsidRDefault="009B722F" w:rsidP="00A70B44">
      <w:pPr>
        <w:pStyle w:val="af5"/>
        <w:numPr>
          <w:ilvl w:val="0"/>
          <w:numId w:val="56"/>
        </w:numPr>
        <w:rPr>
          <w:szCs w:val="24"/>
        </w:rPr>
      </w:pPr>
      <w:r w:rsidRPr="003009B9">
        <w:rPr>
          <w:szCs w:val="24"/>
        </w:rPr>
        <w:t>приказом мэра или главы местного самоуправления</w:t>
      </w:r>
    </w:p>
    <w:p w:rsidR="009B722F" w:rsidRPr="003009B9" w:rsidRDefault="009B722F" w:rsidP="00A70B44">
      <w:pPr>
        <w:pStyle w:val="af5"/>
        <w:numPr>
          <w:ilvl w:val="0"/>
          <w:numId w:val="56"/>
        </w:numPr>
        <w:rPr>
          <w:szCs w:val="24"/>
        </w:rPr>
      </w:pPr>
      <w:r w:rsidRPr="003009B9">
        <w:rPr>
          <w:szCs w:val="24"/>
        </w:rPr>
        <w:t>распоряжением органов управления образованием субъекта Российской Федерации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>Результаты изучения любого предмета в соответствии с ФГОС должны быть представлены:</w:t>
      </w:r>
    </w:p>
    <w:p w:rsidR="009B722F" w:rsidRPr="003009B9" w:rsidRDefault="009B722F" w:rsidP="00A70B44">
      <w:pPr>
        <w:pStyle w:val="af5"/>
        <w:numPr>
          <w:ilvl w:val="0"/>
          <w:numId w:val="57"/>
        </w:numPr>
        <w:rPr>
          <w:szCs w:val="24"/>
        </w:rPr>
      </w:pPr>
      <w:r w:rsidRPr="003009B9">
        <w:rPr>
          <w:szCs w:val="24"/>
        </w:rPr>
        <w:t>предметными, социальными и психологическими результатами</w:t>
      </w:r>
    </w:p>
    <w:p w:rsidR="009B722F" w:rsidRPr="003009B9" w:rsidRDefault="009B722F" w:rsidP="00A70B44">
      <w:pPr>
        <w:pStyle w:val="af5"/>
        <w:numPr>
          <w:ilvl w:val="0"/>
          <w:numId w:val="57"/>
        </w:numPr>
        <w:rPr>
          <w:szCs w:val="24"/>
        </w:rPr>
      </w:pPr>
      <w:r w:rsidRPr="003009B9">
        <w:rPr>
          <w:szCs w:val="24"/>
        </w:rPr>
        <w:t>личностными и предметными результатами</w:t>
      </w:r>
    </w:p>
    <w:p w:rsidR="009B722F" w:rsidRPr="003009B9" w:rsidRDefault="009B722F" w:rsidP="00A70B44">
      <w:pPr>
        <w:pStyle w:val="af5"/>
        <w:numPr>
          <w:ilvl w:val="0"/>
          <w:numId w:val="57"/>
        </w:numPr>
        <w:rPr>
          <w:szCs w:val="24"/>
        </w:rPr>
      </w:pPr>
      <w:r w:rsidRPr="003009B9">
        <w:rPr>
          <w:szCs w:val="24"/>
        </w:rPr>
        <w:t>личностными, метапредметными, предметными результатами</w:t>
      </w:r>
    </w:p>
    <w:p w:rsidR="009B722F" w:rsidRPr="003009B9" w:rsidRDefault="009B722F" w:rsidP="00A70B44">
      <w:pPr>
        <w:pStyle w:val="af5"/>
        <w:numPr>
          <w:ilvl w:val="0"/>
          <w:numId w:val="57"/>
        </w:numPr>
        <w:rPr>
          <w:szCs w:val="24"/>
        </w:rPr>
      </w:pPr>
      <w:r w:rsidRPr="003009B9">
        <w:rPr>
          <w:szCs w:val="24"/>
        </w:rPr>
        <w:t>социальными, государственными, метапредметными  и предметными результатами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  <w:bCs/>
        </w:rPr>
        <w:t xml:space="preserve">Метапредметные результаты освоения основной образовательной программы основного общего образования в соответствии с ФГОС </w:t>
      </w:r>
      <w:r w:rsidRPr="003009B9">
        <w:rPr>
          <w:b/>
        </w:rPr>
        <w:t>должны отражать:</w:t>
      </w:r>
    </w:p>
    <w:p w:rsidR="009B722F" w:rsidRPr="003009B9" w:rsidRDefault="009B722F" w:rsidP="00A70B44">
      <w:pPr>
        <w:pStyle w:val="af5"/>
        <w:numPr>
          <w:ilvl w:val="0"/>
          <w:numId w:val="58"/>
        </w:numPr>
        <w:rPr>
          <w:szCs w:val="24"/>
        </w:rPr>
      </w:pPr>
      <w:r w:rsidRPr="003009B9">
        <w:rPr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</w:t>
      </w:r>
    </w:p>
    <w:p w:rsidR="009B722F" w:rsidRPr="003009B9" w:rsidRDefault="009B722F" w:rsidP="00A70B44">
      <w:pPr>
        <w:pStyle w:val="af5"/>
        <w:numPr>
          <w:ilvl w:val="0"/>
          <w:numId w:val="58"/>
        </w:numPr>
        <w:rPr>
          <w:szCs w:val="24"/>
        </w:rPr>
      </w:pPr>
      <w:r w:rsidRPr="003009B9">
        <w:rPr>
          <w:szCs w:val="24"/>
        </w:rPr>
        <w:t>сформированность целеполагания в учебной деятельности как умение самостоятельно ставить новые учебные и познавательные цели и задачи; умение планировать пути достижения целей на основе самостоятельного анализа условий и средств их достижения, выделять главное; формирование осознанной адекватной и критичной оценки в учебной деятельности</w:t>
      </w:r>
    </w:p>
    <w:p w:rsidR="009B722F" w:rsidRPr="003009B9" w:rsidRDefault="009B722F" w:rsidP="00A70B44">
      <w:pPr>
        <w:pStyle w:val="af5"/>
        <w:numPr>
          <w:ilvl w:val="0"/>
          <w:numId w:val="58"/>
        </w:numPr>
        <w:rPr>
          <w:szCs w:val="24"/>
        </w:rPr>
      </w:pPr>
      <w:r w:rsidRPr="003009B9">
        <w:rPr>
          <w:szCs w:val="24"/>
        </w:rPr>
        <w:t>воспитание российской гражданской идентичности, патриотизма, любви и уважения к Отечеству, чувства гордости за свою Родину, прошлое и настоящее многонационального народа России</w:t>
      </w:r>
    </w:p>
    <w:p w:rsidR="009B722F" w:rsidRPr="003009B9" w:rsidRDefault="009B722F" w:rsidP="00A70B44">
      <w:pPr>
        <w:pStyle w:val="af5"/>
        <w:numPr>
          <w:ilvl w:val="0"/>
          <w:numId w:val="58"/>
        </w:numPr>
        <w:rPr>
          <w:szCs w:val="24"/>
        </w:rPr>
      </w:pPr>
      <w:r w:rsidRPr="003009B9">
        <w:rPr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сообщества, заданных институтами социализации соответственно возрастному статусу обучающихся; формирование основ социально-критического мышления; участие в школьном самоуправлении и в общественной жизни в пределах возрастных компетенций с учетом региональных, этнокультурных, социальных и экономических особенностей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>Что подразумевают под системно- де</w:t>
      </w:r>
      <w:r w:rsidR="001A78A5" w:rsidRPr="003009B9">
        <w:rPr>
          <w:b/>
        </w:rPr>
        <w:t>я</w:t>
      </w:r>
      <w:r w:rsidRPr="003009B9">
        <w:rPr>
          <w:b/>
        </w:rPr>
        <w:t>тельнос</w:t>
      </w:r>
      <w:r w:rsidR="001A78A5" w:rsidRPr="003009B9">
        <w:rPr>
          <w:b/>
        </w:rPr>
        <w:t>т</w:t>
      </w:r>
      <w:r w:rsidRPr="003009B9">
        <w:rPr>
          <w:b/>
        </w:rPr>
        <w:t>ным подходом:</w:t>
      </w:r>
    </w:p>
    <w:p w:rsidR="009B722F" w:rsidRPr="003009B9" w:rsidRDefault="009B722F" w:rsidP="00A70B44">
      <w:pPr>
        <w:pStyle w:val="af5"/>
        <w:numPr>
          <w:ilvl w:val="0"/>
          <w:numId w:val="59"/>
        </w:numPr>
        <w:rPr>
          <w:szCs w:val="24"/>
        </w:rPr>
      </w:pPr>
      <w:r w:rsidRPr="003009B9">
        <w:rPr>
          <w:szCs w:val="24"/>
        </w:rPr>
        <w:t>позволяет установить уровень целостности адаптивной образовательной системы, степень взаимосвязи и взаимодействия ее целесодержащих элементов, соподчиненность целевых ориентиров в деятельности подсистем различного уровня</w:t>
      </w:r>
    </w:p>
    <w:p w:rsidR="009B722F" w:rsidRPr="003009B9" w:rsidRDefault="009B722F" w:rsidP="00A70B44">
      <w:pPr>
        <w:pStyle w:val="af5"/>
        <w:numPr>
          <w:ilvl w:val="0"/>
          <w:numId w:val="59"/>
        </w:numPr>
        <w:rPr>
          <w:szCs w:val="24"/>
        </w:rPr>
      </w:pPr>
      <w:r w:rsidRPr="003009B9">
        <w:rPr>
          <w:szCs w:val="24"/>
        </w:rPr>
        <w:t>предполагает учет природосообразной самоорганизации субъекта. Это означает принятие во внимание всех компонентов человеческого «само» в деятельности любой социально-педагогической системы</w:t>
      </w:r>
    </w:p>
    <w:p w:rsidR="009B722F" w:rsidRPr="003009B9" w:rsidRDefault="009B722F" w:rsidP="00A70B44">
      <w:pPr>
        <w:pStyle w:val="af5"/>
        <w:numPr>
          <w:ilvl w:val="0"/>
          <w:numId w:val="59"/>
        </w:numPr>
        <w:rPr>
          <w:szCs w:val="24"/>
        </w:rPr>
      </w:pPr>
      <w:r w:rsidRPr="003009B9">
        <w:rPr>
          <w:szCs w:val="24"/>
        </w:rPr>
        <w:t>предполагает, что эффективность управления определяется образовательной ситуацией, где выделяется проблемы и прогнозирование ее решения</w:t>
      </w:r>
    </w:p>
    <w:p w:rsidR="009B722F" w:rsidRPr="003009B9" w:rsidRDefault="009B722F" w:rsidP="00A70B44">
      <w:pPr>
        <w:pStyle w:val="af5"/>
        <w:numPr>
          <w:ilvl w:val="0"/>
          <w:numId w:val="59"/>
        </w:numPr>
        <w:rPr>
          <w:szCs w:val="24"/>
        </w:rPr>
      </w:pPr>
      <w:r w:rsidRPr="003009B9">
        <w:rPr>
          <w:szCs w:val="24"/>
        </w:rPr>
        <w:t>означает учет природосообразных особенностей каждой личности, предоставление ей своей адаптивной ниши для более полного раскрытия способностей и возможностей с учетом зоны ближайшего развития. Все образовательное пространство должно способствовать развития личности</w:t>
      </w:r>
    </w:p>
    <w:p w:rsidR="009B722F" w:rsidRPr="003009B9" w:rsidRDefault="009B722F" w:rsidP="00A70B44">
      <w:pPr>
        <w:pStyle w:val="af5"/>
        <w:numPr>
          <w:ilvl w:val="0"/>
          <w:numId w:val="59"/>
        </w:numPr>
        <w:rPr>
          <w:szCs w:val="24"/>
        </w:rPr>
      </w:pPr>
      <w:r w:rsidRPr="003009B9">
        <w:rPr>
          <w:szCs w:val="24"/>
        </w:rPr>
        <w:t>все ответы верны</w:t>
      </w:r>
    </w:p>
    <w:p w:rsidR="009B722F" w:rsidRPr="003009B9" w:rsidRDefault="009B722F" w:rsidP="00A70B44">
      <w:pPr>
        <w:pStyle w:val="af5"/>
        <w:numPr>
          <w:ilvl w:val="0"/>
          <w:numId w:val="59"/>
        </w:numPr>
        <w:rPr>
          <w:szCs w:val="24"/>
        </w:rPr>
      </w:pPr>
      <w:r w:rsidRPr="003009B9">
        <w:rPr>
          <w:szCs w:val="24"/>
        </w:rPr>
        <w:t>нет правильного ответа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  <w:iCs/>
        </w:rPr>
        <w:t>Учебно-исследовательская культура</w:t>
      </w:r>
      <w:r w:rsidRPr="003009B9">
        <w:rPr>
          <w:b/>
        </w:rPr>
        <w:t xml:space="preserve"> учащегося представляет собой:</w:t>
      </w:r>
    </w:p>
    <w:p w:rsidR="009B722F" w:rsidRPr="003009B9" w:rsidRDefault="009B722F" w:rsidP="00A70B44">
      <w:pPr>
        <w:pStyle w:val="af5"/>
        <w:numPr>
          <w:ilvl w:val="0"/>
          <w:numId w:val="60"/>
        </w:numPr>
        <w:rPr>
          <w:szCs w:val="24"/>
        </w:rPr>
      </w:pPr>
      <w:r w:rsidRPr="003009B9">
        <w:rPr>
          <w:szCs w:val="24"/>
        </w:rPr>
        <w:t>интегративное качество личности, характеризующееся единством знаний целостной картины мира, умениями, навыками научного познания, ценностного отношения к его результатам и обеспечивающее ее самоопределение, и творческое саморазвитие</w:t>
      </w:r>
    </w:p>
    <w:p w:rsidR="009B722F" w:rsidRPr="003009B9" w:rsidRDefault="009B722F" w:rsidP="00A70B44">
      <w:pPr>
        <w:pStyle w:val="af5"/>
        <w:numPr>
          <w:ilvl w:val="0"/>
          <w:numId w:val="60"/>
        </w:numPr>
        <w:rPr>
          <w:szCs w:val="24"/>
        </w:rPr>
      </w:pPr>
      <w:r w:rsidRPr="003009B9">
        <w:rPr>
          <w:szCs w:val="24"/>
        </w:rPr>
        <w:t>образовательная технология, использующая в качестве главного средства учебное исследование</w:t>
      </w:r>
    </w:p>
    <w:p w:rsidR="009B722F" w:rsidRPr="003009B9" w:rsidRDefault="009B722F" w:rsidP="00A70B44">
      <w:pPr>
        <w:pStyle w:val="af5"/>
        <w:numPr>
          <w:ilvl w:val="0"/>
          <w:numId w:val="60"/>
        </w:numPr>
        <w:rPr>
          <w:szCs w:val="24"/>
        </w:rPr>
      </w:pPr>
      <w:r w:rsidRPr="003009B9">
        <w:rPr>
          <w:szCs w:val="24"/>
        </w:rPr>
        <w:t>образовательный процесс, реализуемый на основе технологии исследовательской деятельности</w:t>
      </w:r>
    </w:p>
    <w:p w:rsidR="009B722F" w:rsidRPr="003009B9" w:rsidRDefault="009B722F" w:rsidP="00A70B44">
      <w:pPr>
        <w:pStyle w:val="af5"/>
        <w:numPr>
          <w:ilvl w:val="0"/>
          <w:numId w:val="60"/>
        </w:numPr>
        <w:rPr>
          <w:szCs w:val="24"/>
        </w:rPr>
      </w:pPr>
      <w:r w:rsidRPr="003009B9">
        <w:rPr>
          <w:szCs w:val="24"/>
        </w:rPr>
        <w:t>предполагает выполнение учащимися учебных исследовательских задач с заранее неизвестным решением, направленных на создание представлений об объекте или явлении окружающего мира, под руководством специалиста – руководителя исследовательской работы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>Целью воспитания и социализации обучающихся на ступени основного общего образования является:</w:t>
      </w:r>
    </w:p>
    <w:p w:rsidR="009B722F" w:rsidRPr="003009B9" w:rsidRDefault="009B722F" w:rsidP="00A70B44">
      <w:pPr>
        <w:pStyle w:val="af5"/>
        <w:numPr>
          <w:ilvl w:val="0"/>
          <w:numId w:val="61"/>
        </w:numPr>
        <w:rPr>
          <w:szCs w:val="24"/>
        </w:rPr>
      </w:pPr>
      <w:r w:rsidRPr="003009B9">
        <w:rPr>
          <w:szCs w:val="24"/>
        </w:rPr>
        <w:t>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</w:t>
      </w:r>
    </w:p>
    <w:p w:rsidR="009B722F" w:rsidRPr="003009B9" w:rsidRDefault="009B722F" w:rsidP="00A70B44">
      <w:pPr>
        <w:pStyle w:val="af5"/>
        <w:numPr>
          <w:ilvl w:val="0"/>
          <w:numId w:val="61"/>
        </w:numPr>
        <w:rPr>
          <w:szCs w:val="24"/>
        </w:rPr>
      </w:pPr>
      <w:r w:rsidRPr="003009B9">
        <w:rPr>
          <w:szCs w:val="24"/>
        </w:rPr>
        <w:t>формирование способности к духовному развитию, реализации творческого потенциала в учебно-игровой, предметно-продуктивной, социально ориентированной, общественно полезной деятельности на основе традиционных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</w:t>
      </w:r>
    </w:p>
    <w:p w:rsidR="009B722F" w:rsidRPr="003009B9" w:rsidRDefault="009B722F" w:rsidP="00A70B44">
      <w:pPr>
        <w:pStyle w:val="af5"/>
        <w:numPr>
          <w:ilvl w:val="0"/>
          <w:numId w:val="61"/>
        </w:numPr>
        <w:rPr>
          <w:szCs w:val="24"/>
        </w:rPr>
      </w:pPr>
      <w:r w:rsidRPr="003009B9">
        <w:rPr>
          <w:szCs w:val="24"/>
        </w:rPr>
        <w:t>формирование основ нравственного самосознания личности (совести) — способности подростка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</w:t>
      </w:r>
    </w:p>
    <w:p w:rsidR="009B722F" w:rsidRPr="003009B9" w:rsidRDefault="009B722F" w:rsidP="00A70B44">
      <w:pPr>
        <w:pStyle w:val="af5"/>
        <w:numPr>
          <w:ilvl w:val="0"/>
          <w:numId w:val="61"/>
        </w:numPr>
        <w:rPr>
          <w:szCs w:val="24"/>
        </w:rPr>
      </w:pPr>
      <w:r w:rsidRPr="003009B9">
        <w:rPr>
          <w:szCs w:val="24"/>
        </w:rPr>
        <w:t>нет правильного ответа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>Новые  СанПиН 2.4.2.2821-10 «Санитарно-эпидемиологические требования к условиям и организации обучения в общеобразовательных учреждениях» действуют:</w:t>
      </w:r>
    </w:p>
    <w:p w:rsidR="009B722F" w:rsidRPr="003009B9" w:rsidRDefault="009B722F" w:rsidP="00A70B44">
      <w:pPr>
        <w:pStyle w:val="af5"/>
        <w:numPr>
          <w:ilvl w:val="0"/>
          <w:numId w:val="62"/>
        </w:numPr>
        <w:rPr>
          <w:szCs w:val="24"/>
        </w:rPr>
      </w:pPr>
      <w:r w:rsidRPr="003009B9">
        <w:rPr>
          <w:rFonts w:eastAsia="MS Mincho"/>
          <w:szCs w:val="24"/>
        </w:rPr>
        <w:t>для все типов образовательных учреждения</w:t>
      </w:r>
    </w:p>
    <w:p w:rsidR="009B722F" w:rsidRPr="003009B9" w:rsidRDefault="009B722F" w:rsidP="00A70B44">
      <w:pPr>
        <w:pStyle w:val="af5"/>
        <w:numPr>
          <w:ilvl w:val="0"/>
          <w:numId w:val="62"/>
        </w:numPr>
        <w:rPr>
          <w:szCs w:val="24"/>
        </w:rPr>
      </w:pPr>
      <w:r w:rsidRPr="003009B9">
        <w:rPr>
          <w:rFonts w:eastAsia="MS Mincho"/>
          <w:szCs w:val="24"/>
        </w:rPr>
        <w:t>для всех типов общеобразовательных учреждений</w:t>
      </w:r>
    </w:p>
    <w:p w:rsidR="009B722F" w:rsidRPr="003009B9" w:rsidRDefault="009B722F" w:rsidP="00A70B44">
      <w:pPr>
        <w:pStyle w:val="af5"/>
        <w:numPr>
          <w:ilvl w:val="0"/>
          <w:numId w:val="62"/>
        </w:numPr>
        <w:rPr>
          <w:szCs w:val="24"/>
        </w:rPr>
      </w:pPr>
      <w:r w:rsidRPr="003009B9">
        <w:rPr>
          <w:szCs w:val="24"/>
        </w:rPr>
        <w:t>только к  вновь строящимся школам</w:t>
      </w:r>
    </w:p>
    <w:p w:rsidR="009B722F" w:rsidRPr="003009B9" w:rsidRDefault="009B722F" w:rsidP="00A70B44">
      <w:pPr>
        <w:pStyle w:val="af5"/>
        <w:numPr>
          <w:ilvl w:val="0"/>
          <w:numId w:val="62"/>
        </w:numPr>
        <w:rPr>
          <w:szCs w:val="24"/>
        </w:rPr>
      </w:pPr>
      <w:r w:rsidRPr="003009B9">
        <w:rPr>
          <w:rFonts w:eastAsia="MS Mincho"/>
          <w:szCs w:val="24"/>
        </w:rPr>
        <w:t>нет правильных ответов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>Как взаимосвязаны такие документы как ФГОС, примерная основная образовательная программа общего образования, основная образовательная программа школы?</w:t>
      </w:r>
    </w:p>
    <w:p w:rsidR="009B722F" w:rsidRPr="003009B9" w:rsidRDefault="009B722F" w:rsidP="00A70B44">
      <w:pPr>
        <w:pStyle w:val="af5"/>
        <w:numPr>
          <w:ilvl w:val="0"/>
          <w:numId w:val="63"/>
        </w:numPr>
        <w:rPr>
          <w:szCs w:val="24"/>
        </w:rPr>
      </w:pPr>
      <w:r w:rsidRPr="003009B9">
        <w:rPr>
          <w:szCs w:val="24"/>
        </w:rPr>
        <w:t>Федеральный государственный образовательный стандарт является основой для разработки примерной основной образовательной программы</w:t>
      </w:r>
    </w:p>
    <w:p w:rsidR="009B722F" w:rsidRPr="003009B9" w:rsidRDefault="009B722F" w:rsidP="00A70B44">
      <w:pPr>
        <w:pStyle w:val="af5"/>
        <w:numPr>
          <w:ilvl w:val="0"/>
          <w:numId w:val="63"/>
        </w:numPr>
        <w:rPr>
          <w:szCs w:val="24"/>
        </w:rPr>
      </w:pPr>
      <w:r w:rsidRPr="003009B9">
        <w:rPr>
          <w:szCs w:val="24"/>
        </w:rPr>
        <w:t>Основная образовательная программа школы может не опираться на федеральный государственный образовательный стандарт как нормативный документ</w:t>
      </w:r>
    </w:p>
    <w:p w:rsidR="009B722F" w:rsidRPr="003009B9" w:rsidRDefault="009B722F" w:rsidP="00A70B44">
      <w:pPr>
        <w:pStyle w:val="af5"/>
        <w:numPr>
          <w:ilvl w:val="0"/>
          <w:numId w:val="63"/>
        </w:numPr>
        <w:rPr>
          <w:szCs w:val="24"/>
        </w:rPr>
      </w:pPr>
      <w:r w:rsidRPr="003009B9">
        <w:rPr>
          <w:szCs w:val="24"/>
        </w:rPr>
        <w:t>Основная образовательная программа является нормативным документом образовательного учреждения, разработанным на основе примерной основной образовательной программы</w:t>
      </w:r>
    </w:p>
    <w:p w:rsidR="009B722F" w:rsidRPr="003009B9" w:rsidRDefault="009B722F" w:rsidP="00A70B44">
      <w:pPr>
        <w:pStyle w:val="af5"/>
        <w:numPr>
          <w:ilvl w:val="0"/>
          <w:numId w:val="63"/>
        </w:numPr>
        <w:rPr>
          <w:szCs w:val="24"/>
        </w:rPr>
      </w:pPr>
      <w:r w:rsidRPr="003009B9">
        <w:rPr>
          <w:szCs w:val="24"/>
        </w:rPr>
        <w:t>Федеральный государственный образовательный стандарт не регламентирует содержание примерных образовательных программ. Их содержание регулируется региональной нормативной базой</w:t>
      </w:r>
    </w:p>
    <w:p w:rsidR="009B722F" w:rsidRPr="003009B9" w:rsidRDefault="009B722F" w:rsidP="00A70B44">
      <w:pPr>
        <w:pStyle w:val="af5"/>
        <w:numPr>
          <w:ilvl w:val="0"/>
          <w:numId w:val="63"/>
        </w:numPr>
        <w:rPr>
          <w:szCs w:val="24"/>
        </w:rPr>
      </w:pPr>
      <w:r w:rsidRPr="003009B9">
        <w:rPr>
          <w:szCs w:val="24"/>
        </w:rPr>
        <w:t>Утверждение образовательной программы образовательного учреждения осуществляется в соответствии с уставом образовательного учреждения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>Что вкладывается в понятие «педагогическая система»?</w:t>
      </w:r>
    </w:p>
    <w:p w:rsidR="009B722F" w:rsidRPr="003009B9" w:rsidRDefault="009B722F" w:rsidP="00A70B44">
      <w:pPr>
        <w:pStyle w:val="af5"/>
        <w:numPr>
          <w:ilvl w:val="0"/>
          <w:numId w:val="64"/>
        </w:numPr>
        <w:rPr>
          <w:szCs w:val="24"/>
        </w:rPr>
      </w:pPr>
      <w:r w:rsidRPr="003009B9">
        <w:rPr>
          <w:szCs w:val="24"/>
        </w:rPr>
        <w:t>понимается социально-обусловленная целостность взаимодействующих на основе сотрудничества между собой, окружающей средой и ее духовными и материальными ценностями участников педагогического процесса, направленную на формирование и развитие личности</w:t>
      </w:r>
    </w:p>
    <w:p w:rsidR="009B722F" w:rsidRPr="003009B9" w:rsidRDefault="009B722F" w:rsidP="00A70B44">
      <w:pPr>
        <w:pStyle w:val="af5"/>
        <w:numPr>
          <w:ilvl w:val="0"/>
          <w:numId w:val="64"/>
        </w:numPr>
        <w:rPr>
          <w:szCs w:val="24"/>
        </w:rPr>
      </w:pPr>
      <w:r w:rsidRPr="003009B9">
        <w:rPr>
          <w:szCs w:val="24"/>
        </w:rPr>
        <w:t>понимается совокупность элементов определенного рода, взаимосвязанных, взаимодействующих между собой и образующих целостность</w:t>
      </w:r>
    </w:p>
    <w:p w:rsidR="009B722F" w:rsidRPr="003009B9" w:rsidRDefault="009B722F" w:rsidP="00A70B44">
      <w:pPr>
        <w:pStyle w:val="af5"/>
        <w:numPr>
          <w:ilvl w:val="0"/>
          <w:numId w:val="64"/>
        </w:numPr>
        <w:rPr>
          <w:szCs w:val="24"/>
        </w:rPr>
      </w:pPr>
      <w:r w:rsidRPr="003009B9">
        <w:rPr>
          <w:szCs w:val="24"/>
        </w:rPr>
        <w:t>понимается способ (ы)  связей элементов системы</w:t>
      </w:r>
    </w:p>
    <w:p w:rsidR="009B722F" w:rsidRPr="003009B9" w:rsidRDefault="009B722F" w:rsidP="00A70B44">
      <w:pPr>
        <w:pStyle w:val="af5"/>
        <w:numPr>
          <w:ilvl w:val="0"/>
          <w:numId w:val="64"/>
        </w:numPr>
        <w:rPr>
          <w:szCs w:val="24"/>
        </w:rPr>
      </w:pPr>
      <w:r w:rsidRPr="003009B9">
        <w:rPr>
          <w:szCs w:val="24"/>
        </w:rPr>
        <w:t>понимается целенаправленное ресурсообеспеченное взаимодействие управляющей и управляемой подсистем по достижению запрогнозированного результата</w:t>
      </w:r>
    </w:p>
    <w:p w:rsidR="009B722F" w:rsidRPr="003009B9" w:rsidRDefault="009B722F" w:rsidP="00A70B44">
      <w:pPr>
        <w:pStyle w:val="af5"/>
        <w:numPr>
          <w:ilvl w:val="0"/>
          <w:numId w:val="64"/>
        </w:numPr>
        <w:rPr>
          <w:szCs w:val="24"/>
        </w:rPr>
      </w:pPr>
      <w:r w:rsidRPr="003009B9">
        <w:rPr>
          <w:szCs w:val="24"/>
        </w:rPr>
        <w:t>все ответы верны</w:t>
      </w:r>
    </w:p>
    <w:p w:rsidR="009B722F" w:rsidRPr="003009B9" w:rsidRDefault="009B722F" w:rsidP="00A70B44">
      <w:pPr>
        <w:pStyle w:val="af5"/>
        <w:numPr>
          <w:ilvl w:val="0"/>
          <w:numId w:val="64"/>
        </w:numPr>
        <w:rPr>
          <w:szCs w:val="24"/>
        </w:rPr>
      </w:pPr>
      <w:r w:rsidRPr="003009B9">
        <w:rPr>
          <w:szCs w:val="24"/>
        </w:rPr>
        <w:t>нет правильного ответа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>Что понимаете под управлением?</w:t>
      </w:r>
    </w:p>
    <w:p w:rsidR="009B722F" w:rsidRPr="003009B9" w:rsidRDefault="009B722F" w:rsidP="00A70B44">
      <w:pPr>
        <w:pStyle w:val="af5"/>
        <w:numPr>
          <w:ilvl w:val="0"/>
          <w:numId w:val="65"/>
        </w:numPr>
        <w:rPr>
          <w:szCs w:val="24"/>
        </w:rPr>
      </w:pPr>
      <w:r w:rsidRPr="003009B9">
        <w:rPr>
          <w:szCs w:val="24"/>
        </w:rPr>
        <w:t>это организация, иерархия управления, где основным средством является воздействие на человека сверху с помощью основных функций</w:t>
      </w:r>
    </w:p>
    <w:p w:rsidR="009B722F" w:rsidRPr="003009B9" w:rsidRDefault="009B722F" w:rsidP="00A70B44">
      <w:pPr>
        <w:pStyle w:val="af5"/>
        <w:numPr>
          <w:ilvl w:val="0"/>
          <w:numId w:val="65"/>
        </w:numPr>
        <w:rPr>
          <w:szCs w:val="24"/>
        </w:rPr>
      </w:pPr>
      <w:r w:rsidRPr="003009B9">
        <w:rPr>
          <w:szCs w:val="24"/>
        </w:rPr>
        <w:t>это культура управления, т.е. вырабатываемые и признаваемые обществом, организацией, группой людей ценности, социальные нормы, установки, особенности поведения</w:t>
      </w:r>
    </w:p>
    <w:p w:rsidR="009B722F" w:rsidRPr="003009B9" w:rsidRDefault="009B722F" w:rsidP="00A70B44">
      <w:pPr>
        <w:pStyle w:val="af5"/>
        <w:numPr>
          <w:ilvl w:val="0"/>
          <w:numId w:val="65"/>
        </w:numPr>
        <w:rPr>
          <w:szCs w:val="24"/>
        </w:rPr>
      </w:pPr>
      <w:r w:rsidRPr="003009B9">
        <w:rPr>
          <w:szCs w:val="24"/>
        </w:rPr>
        <w:t>это рынок, рыночные отношения, основанные на купле-продаже продукции и слуг, на равновесии интересов продавца и покупателя</w:t>
      </w:r>
    </w:p>
    <w:p w:rsidR="009B722F" w:rsidRPr="003009B9" w:rsidRDefault="009B722F" w:rsidP="00A70B44">
      <w:pPr>
        <w:pStyle w:val="af5"/>
        <w:numPr>
          <w:ilvl w:val="0"/>
          <w:numId w:val="65"/>
        </w:numPr>
        <w:rPr>
          <w:szCs w:val="24"/>
        </w:rPr>
      </w:pPr>
      <w:r w:rsidRPr="003009B9">
        <w:rPr>
          <w:szCs w:val="24"/>
        </w:rPr>
        <w:t>это целенаправленное взаимодействие управляющей и управляемой подсистем по достижению запланированного результата</w:t>
      </w:r>
    </w:p>
    <w:p w:rsidR="009B722F" w:rsidRPr="003009B9" w:rsidRDefault="009B722F" w:rsidP="00A70B44">
      <w:pPr>
        <w:pStyle w:val="af5"/>
        <w:numPr>
          <w:ilvl w:val="0"/>
          <w:numId w:val="65"/>
        </w:numPr>
        <w:rPr>
          <w:szCs w:val="24"/>
        </w:rPr>
      </w:pPr>
      <w:r w:rsidRPr="003009B9">
        <w:rPr>
          <w:szCs w:val="24"/>
        </w:rPr>
        <w:t>все ответы верны</w:t>
      </w:r>
    </w:p>
    <w:p w:rsidR="009B722F" w:rsidRPr="003009B9" w:rsidRDefault="009B722F" w:rsidP="00A70B44">
      <w:pPr>
        <w:pStyle w:val="af5"/>
        <w:numPr>
          <w:ilvl w:val="0"/>
          <w:numId w:val="65"/>
        </w:numPr>
        <w:rPr>
          <w:szCs w:val="24"/>
        </w:rPr>
      </w:pPr>
      <w:r w:rsidRPr="003009B9">
        <w:rPr>
          <w:szCs w:val="24"/>
        </w:rPr>
        <w:t>нет правильного ответа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>Назовите назначение органов управления функционированием школы:</w:t>
      </w:r>
    </w:p>
    <w:p w:rsidR="009B722F" w:rsidRPr="003009B9" w:rsidRDefault="009B722F" w:rsidP="00A70B44">
      <w:pPr>
        <w:pStyle w:val="af5"/>
        <w:numPr>
          <w:ilvl w:val="0"/>
          <w:numId w:val="66"/>
        </w:numPr>
        <w:rPr>
          <w:szCs w:val="24"/>
        </w:rPr>
      </w:pPr>
      <w:r w:rsidRPr="003009B9">
        <w:rPr>
          <w:szCs w:val="24"/>
        </w:rPr>
        <w:t>поддерживание уровня достигнутых результатов и выполнение рутинной работы, выявления причин возникших в управляемых объектах сбоев, а затем и их устранения</w:t>
      </w:r>
    </w:p>
    <w:p w:rsidR="009B722F" w:rsidRPr="003009B9" w:rsidRDefault="009B722F" w:rsidP="00A70B44">
      <w:pPr>
        <w:pStyle w:val="af5"/>
        <w:numPr>
          <w:ilvl w:val="0"/>
          <w:numId w:val="66"/>
        </w:numPr>
        <w:rPr>
          <w:szCs w:val="24"/>
        </w:rPr>
      </w:pPr>
      <w:r w:rsidRPr="003009B9">
        <w:rPr>
          <w:szCs w:val="24"/>
        </w:rPr>
        <w:t>постоянно поддерживать, стремиться рационально выполнять работу</w:t>
      </w:r>
    </w:p>
    <w:p w:rsidR="009B722F" w:rsidRPr="003009B9" w:rsidRDefault="009B722F" w:rsidP="00A70B44">
      <w:pPr>
        <w:pStyle w:val="af5"/>
        <w:numPr>
          <w:ilvl w:val="0"/>
          <w:numId w:val="66"/>
        </w:numPr>
        <w:rPr>
          <w:szCs w:val="24"/>
        </w:rPr>
      </w:pPr>
      <w:r w:rsidRPr="003009B9">
        <w:rPr>
          <w:szCs w:val="24"/>
        </w:rPr>
        <w:t>проверять точность соблюдения форм исполнения, то есть заданного стандарта</w:t>
      </w:r>
    </w:p>
    <w:p w:rsidR="009B722F" w:rsidRPr="003009B9" w:rsidRDefault="009B722F" w:rsidP="00A70B44">
      <w:pPr>
        <w:pStyle w:val="af5"/>
        <w:numPr>
          <w:ilvl w:val="0"/>
          <w:numId w:val="66"/>
        </w:numPr>
        <w:rPr>
          <w:szCs w:val="24"/>
        </w:rPr>
      </w:pPr>
      <w:r w:rsidRPr="003009B9">
        <w:rPr>
          <w:szCs w:val="24"/>
        </w:rPr>
        <w:t>осуществление развития школы</w:t>
      </w:r>
    </w:p>
    <w:p w:rsidR="009B722F" w:rsidRPr="003009B9" w:rsidRDefault="009B722F" w:rsidP="00A70B44">
      <w:pPr>
        <w:pStyle w:val="af5"/>
        <w:numPr>
          <w:ilvl w:val="0"/>
          <w:numId w:val="66"/>
        </w:numPr>
        <w:rPr>
          <w:szCs w:val="24"/>
        </w:rPr>
      </w:pPr>
      <w:r w:rsidRPr="003009B9">
        <w:rPr>
          <w:szCs w:val="24"/>
        </w:rPr>
        <w:t>все ответы верны</w:t>
      </w:r>
    </w:p>
    <w:p w:rsidR="009B722F" w:rsidRPr="003009B9" w:rsidRDefault="009B722F" w:rsidP="00A70B44">
      <w:pPr>
        <w:pStyle w:val="af5"/>
        <w:numPr>
          <w:ilvl w:val="0"/>
          <w:numId w:val="66"/>
        </w:numPr>
        <w:rPr>
          <w:szCs w:val="24"/>
        </w:rPr>
      </w:pPr>
      <w:r w:rsidRPr="003009B9">
        <w:rPr>
          <w:szCs w:val="24"/>
        </w:rPr>
        <w:t>нет правильного ответа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>Педагогический анализ-</w:t>
      </w:r>
    </w:p>
    <w:p w:rsidR="009B722F" w:rsidRPr="003009B9" w:rsidRDefault="009B722F" w:rsidP="00A70B44">
      <w:pPr>
        <w:pStyle w:val="af5"/>
        <w:numPr>
          <w:ilvl w:val="0"/>
          <w:numId w:val="67"/>
        </w:numPr>
        <w:rPr>
          <w:szCs w:val="24"/>
        </w:rPr>
      </w:pPr>
      <w:r w:rsidRPr="003009B9">
        <w:rPr>
          <w:szCs w:val="24"/>
        </w:rPr>
        <w:t>состоит в изучении состояния и тенденций развития педагогического процесса, объективной оценке его результатов с последующей выработкой на этой основе рекомендаций по упорядочению управляемой системы</w:t>
      </w:r>
    </w:p>
    <w:p w:rsidR="009B722F" w:rsidRPr="003009B9" w:rsidRDefault="009B722F" w:rsidP="00A70B44">
      <w:pPr>
        <w:pStyle w:val="af5"/>
        <w:numPr>
          <w:ilvl w:val="0"/>
          <w:numId w:val="67"/>
        </w:numPr>
        <w:rPr>
          <w:szCs w:val="24"/>
        </w:rPr>
      </w:pPr>
      <w:r w:rsidRPr="003009B9">
        <w:rPr>
          <w:szCs w:val="24"/>
        </w:rPr>
        <w:t>формирование системы информационного обеспечения управления школой по результатам</w:t>
      </w:r>
    </w:p>
    <w:p w:rsidR="009B722F" w:rsidRPr="003009B9" w:rsidRDefault="009B722F" w:rsidP="00A70B44">
      <w:pPr>
        <w:pStyle w:val="af5"/>
        <w:numPr>
          <w:ilvl w:val="0"/>
          <w:numId w:val="67"/>
        </w:numPr>
        <w:rPr>
          <w:szCs w:val="24"/>
        </w:rPr>
      </w:pPr>
      <w:r w:rsidRPr="003009B9">
        <w:rPr>
          <w:szCs w:val="24"/>
        </w:rPr>
        <w:t>функция управления, направленная на изучение фактического состояния дел и обоснованности применения различных способов, средств для достижения целей, объективную оценку результатов педагогического процесса и выработку регулирующих механизмов по переводу системы в новое качественное состояние</w:t>
      </w:r>
    </w:p>
    <w:p w:rsidR="009B722F" w:rsidRPr="003009B9" w:rsidRDefault="009B722F" w:rsidP="00A70B44">
      <w:pPr>
        <w:pStyle w:val="af5"/>
        <w:numPr>
          <w:ilvl w:val="0"/>
          <w:numId w:val="67"/>
        </w:numPr>
        <w:rPr>
          <w:szCs w:val="24"/>
        </w:rPr>
      </w:pPr>
      <w:r w:rsidRPr="003009B9">
        <w:rPr>
          <w:szCs w:val="24"/>
        </w:rPr>
        <w:t>определение предмета, состава и содержания анализа (сбор информации о состоянии и развитии учебного процесса, управленческой деятельности в учебном году, оценка факторов и условий</w:t>
      </w:r>
    </w:p>
    <w:p w:rsidR="009B722F" w:rsidRPr="003009B9" w:rsidRDefault="009B722F" w:rsidP="00A70B44">
      <w:pPr>
        <w:pStyle w:val="af5"/>
        <w:numPr>
          <w:ilvl w:val="0"/>
          <w:numId w:val="67"/>
        </w:numPr>
        <w:rPr>
          <w:szCs w:val="24"/>
        </w:rPr>
      </w:pPr>
      <w:r w:rsidRPr="003009B9">
        <w:rPr>
          <w:szCs w:val="24"/>
        </w:rPr>
        <w:t>все ответы верны</w:t>
      </w:r>
    </w:p>
    <w:p w:rsidR="009B722F" w:rsidRPr="003009B9" w:rsidRDefault="009B722F" w:rsidP="00A70B44">
      <w:pPr>
        <w:pStyle w:val="af5"/>
        <w:numPr>
          <w:ilvl w:val="0"/>
          <w:numId w:val="67"/>
        </w:numPr>
        <w:rPr>
          <w:szCs w:val="24"/>
        </w:rPr>
      </w:pPr>
      <w:r w:rsidRPr="003009B9">
        <w:rPr>
          <w:szCs w:val="24"/>
        </w:rPr>
        <w:t>нет правильного ответа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>Как проанализировать влияние на проект внешней среды?</w:t>
      </w:r>
    </w:p>
    <w:p w:rsidR="009B722F" w:rsidRPr="003009B9" w:rsidRDefault="009B722F" w:rsidP="00A70B44">
      <w:pPr>
        <w:pStyle w:val="af5"/>
        <w:numPr>
          <w:ilvl w:val="0"/>
          <w:numId w:val="68"/>
        </w:numPr>
        <w:rPr>
          <w:szCs w:val="24"/>
        </w:rPr>
      </w:pPr>
      <w:r w:rsidRPr="003009B9">
        <w:rPr>
          <w:szCs w:val="24"/>
        </w:rPr>
        <w:t>анализ  социального, технологического, экономического и политического факторов</w:t>
      </w:r>
    </w:p>
    <w:p w:rsidR="009B722F" w:rsidRPr="003009B9" w:rsidRDefault="009B722F" w:rsidP="00A70B44">
      <w:pPr>
        <w:pStyle w:val="af5"/>
        <w:numPr>
          <w:ilvl w:val="0"/>
          <w:numId w:val="68"/>
        </w:numPr>
        <w:rPr>
          <w:szCs w:val="24"/>
        </w:rPr>
      </w:pPr>
      <w:r w:rsidRPr="003009B9">
        <w:rPr>
          <w:szCs w:val="24"/>
        </w:rPr>
        <w:t>анализ  социального, экономического и политического факторов</w:t>
      </w:r>
    </w:p>
    <w:p w:rsidR="009B722F" w:rsidRPr="003009B9" w:rsidRDefault="009B722F" w:rsidP="00A70B44">
      <w:pPr>
        <w:pStyle w:val="af5"/>
        <w:numPr>
          <w:ilvl w:val="0"/>
          <w:numId w:val="68"/>
        </w:numPr>
        <w:rPr>
          <w:szCs w:val="24"/>
        </w:rPr>
      </w:pPr>
      <w:r w:rsidRPr="003009B9">
        <w:rPr>
          <w:szCs w:val="24"/>
        </w:rPr>
        <w:t>анализ  технологического, экономического и политического факторов</w:t>
      </w:r>
    </w:p>
    <w:p w:rsidR="009B722F" w:rsidRPr="003009B9" w:rsidRDefault="009B722F" w:rsidP="00A70B44">
      <w:pPr>
        <w:pStyle w:val="af5"/>
        <w:numPr>
          <w:ilvl w:val="0"/>
          <w:numId w:val="68"/>
        </w:numPr>
        <w:rPr>
          <w:szCs w:val="24"/>
        </w:rPr>
      </w:pPr>
      <w:r w:rsidRPr="003009B9">
        <w:rPr>
          <w:szCs w:val="24"/>
        </w:rPr>
        <w:t>анализ  социального, технологического, экономического факторов</w:t>
      </w:r>
    </w:p>
    <w:p w:rsidR="009B722F" w:rsidRPr="003009B9" w:rsidRDefault="009B722F" w:rsidP="00A70B44">
      <w:pPr>
        <w:pStyle w:val="af5"/>
        <w:numPr>
          <w:ilvl w:val="0"/>
          <w:numId w:val="68"/>
        </w:numPr>
        <w:rPr>
          <w:szCs w:val="24"/>
        </w:rPr>
      </w:pPr>
      <w:r w:rsidRPr="003009B9">
        <w:rPr>
          <w:szCs w:val="24"/>
        </w:rPr>
        <w:t>все ответы верны</w:t>
      </w:r>
    </w:p>
    <w:p w:rsidR="009B722F" w:rsidRPr="003009B9" w:rsidRDefault="009B722F" w:rsidP="00A70B44">
      <w:pPr>
        <w:pStyle w:val="af5"/>
        <w:numPr>
          <w:ilvl w:val="0"/>
          <w:numId w:val="68"/>
        </w:numPr>
        <w:rPr>
          <w:szCs w:val="24"/>
        </w:rPr>
      </w:pPr>
      <w:r w:rsidRPr="003009B9">
        <w:rPr>
          <w:szCs w:val="24"/>
        </w:rPr>
        <w:t>нет правильного ответа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  <w:bCs/>
        </w:rPr>
        <w:t>Миссия  общеобразовательного учреждения -</w:t>
      </w:r>
    </w:p>
    <w:p w:rsidR="009B722F" w:rsidRPr="003009B9" w:rsidRDefault="009B722F" w:rsidP="00A70B44">
      <w:pPr>
        <w:pStyle w:val="af5"/>
        <w:numPr>
          <w:ilvl w:val="0"/>
          <w:numId w:val="69"/>
        </w:numPr>
        <w:rPr>
          <w:szCs w:val="24"/>
        </w:rPr>
      </w:pPr>
      <w:r w:rsidRPr="003009B9">
        <w:rPr>
          <w:szCs w:val="24"/>
        </w:rPr>
        <w:t>принятое школьным сообществом и официально декларируемое решение об общем назначении образовательного учреждения на обоз</w:t>
      </w:r>
      <w:r w:rsidRPr="003009B9">
        <w:rPr>
          <w:szCs w:val="24"/>
        </w:rPr>
        <w:softHyphen/>
        <w:t>римое будущее</w:t>
      </w:r>
    </w:p>
    <w:p w:rsidR="009B722F" w:rsidRPr="003009B9" w:rsidRDefault="009B722F" w:rsidP="00A70B44">
      <w:pPr>
        <w:pStyle w:val="af5"/>
        <w:numPr>
          <w:ilvl w:val="0"/>
          <w:numId w:val="69"/>
        </w:numPr>
        <w:rPr>
          <w:szCs w:val="24"/>
        </w:rPr>
      </w:pPr>
      <w:r w:rsidRPr="003009B9">
        <w:rPr>
          <w:szCs w:val="24"/>
        </w:rPr>
        <w:t>призвана отразить все важнейшие перспективные устремления школьного сообщества, задает рамки и направления, внутри которых будут ставиться и достигаться конкретные цели</w:t>
      </w:r>
    </w:p>
    <w:p w:rsidR="009B722F" w:rsidRPr="003009B9" w:rsidRDefault="009B722F" w:rsidP="00A70B44">
      <w:pPr>
        <w:pStyle w:val="af5"/>
        <w:numPr>
          <w:ilvl w:val="0"/>
          <w:numId w:val="69"/>
        </w:numPr>
        <w:rPr>
          <w:szCs w:val="24"/>
        </w:rPr>
      </w:pPr>
      <w:r w:rsidRPr="003009B9">
        <w:rPr>
          <w:szCs w:val="24"/>
        </w:rPr>
        <w:t>это сложившийся в на</w:t>
      </w:r>
      <w:r w:rsidRPr="003009B9">
        <w:rPr>
          <w:szCs w:val="24"/>
        </w:rPr>
        <w:softHyphen/>
        <w:t>шем сознании идеальный образ желаемого буду</w:t>
      </w:r>
      <w:r w:rsidRPr="003009B9">
        <w:rPr>
          <w:szCs w:val="24"/>
        </w:rPr>
        <w:softHyphen/>
        <w:t>щего, достижение которого возможно только при самых благоприятных внутренних и внешних усло</w:t>
      </w:r>
      <w:r w:rsidRPr="003009B9">
        <w:rPr>
          <w:szCs w:val="24"/>
        </w:rPr>
        <w:softHyphen/>
        <w:t>виях; образ наилучшего, наиболее совершенного состояния школы</w:t>
      </w:r>
    </w:p>
    <w:p w:rsidR="009B722F" w:rsidRPr="003009B9" w:rsidRDefault="009B722F" w:rsidP="00A70B44">
      <w:pPr>
        <w:pStyle w:val="af5"/>
        <w:numPr>
          <w:ilvl w:val="0"/>
          <w:numId w:val="69"/>
        </w:numPr>
        <w:rPr>
          <w:szCs w:val="24"/>
        </w:rPr>
      </w:pPr>
      <w:r w:rsidRPr="003009B9">
        <w:rPr>
          <w:szCs w:val="24"/>
        </w:rPr>
        <w:t>нет правильного ответа</w:t>
      </w:r>
    </w:p>
    <w:p w:rsidR="009B722F" w:rsidRPr="003009B9" w:rsidRDefault="009B722F" w:rsidP="00A70B44">
      <w:pPr>
        <w:pStyle w:val="af5"/>
        <w:numPr>
          <w:ilvl w:val="0"/>
          <w:numId w:val="69"/>
        </w:numPr>
        <w:rPr>
          <w:szCs w:val="24"/>
        </w:rPr>
      </w:pPr>
      <w:r w:rsidRPr="003009B9">
        <w:rPr>
          <w:szCs w:val="24"/>
        </w:rPr>
        <w:t>все ответы верны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>Под мониторингом понимают -</w:t>
      </w:r>
    </w:p>
    <w:p w:rsidR="009B722F" w:rsidRPr="00A70B44" w:rsidRDefault="009B722F" w:rsidP="00A70B44">
      <w:pPr>
        <w:pStyle w:val="af5"/>
        <w:numPr>
          <w:ilvl w:val="0"/>
          <w:numId w:val="70"/>
        </w:numPr>
        <w:rPr>
          <w:szCs w:val="24"/>
        </w:rPr>
      </w:pPr>
      <w:r w:rsidRPr="00A70B44">
        <w:rPr>
          <w:szCs w:val="24"/>
        </w:rPr>
        <w:t>это непрерывное слежение за состоянием окружающей среды с целью предупреждения нежелательных отклонений по важнейшим направлениям</w:t>
      </w:r>
    </w:p>
    <w:p w:rsidR="009B722F" w:rsidRPr="00A70B44" w:rsidRDefault="009B722F" w:rsidP="00A70B44">
      <w:pPr>
        <w:pStyle w:val="af5"/>
        <w:numPr>
          <w:ilvl w:val="0"/>
          <w:numId w:val="70"/>
        </w:numPr>
        <w:rPr>
          <w:szCs w:val="24"/>
        </w:rPr>
      </w:pPr>
      <w:r w:rsidRPr="00A70B44">
        <w:rPr>
          <w:szCs w:val="24"/>
        </w:rPr>
        <w:t>определение небольшого числа показателей, отражающих состояние социальной сферы, сравнение повторных замеров с базовыми и нормативными показателями</w:t>
      </w:r>
    </w:p>
    <w:p w:rsidR="009B722F" w:rsidRPr="00A70B44" w:rsidRDefault="009B722F" w:rsidP="00A70B44">
      <w:pPr>
        <w:pStyle w:val="af5"/>
        <w:numPr>
          <w:ilvl w:val="0"/>
          <w:numId w:val="70"/>
        </w:numPr>
        <w:rPr>
          <w:szCs w:val="24"/>
        </w:rPr>
      </w:pPr>
      <w:r w:rsidRPr="00A70B44">
        <w:rPr>
          <w:szCs w:val="24"/>
        </w:rPr>
        <w:t>это форма организации сбора, хранения, обработки и распространения информации о деятельности педагогической системы, обеспечивающая непрерывное слежение за состоянием и прогнозированием развития педагогических систем</w:t>
      </w:r>
    </w:p>
    <w:p w:rsidR="009B722F" w:rsidRPr="00A70B44" w:rsidRDefault="009B722F" w:rsidP="00A70B44">
      <w:pPr>
        <w:pStyle w:val="af5"/>
        <w:numPr>
          <w:ilvl w:val="0"/>
          <w:numId w:val="70"/>
        </w:numPr>
        <w:rPr>
          <w:b/>
          <w:szCs w:val="24"/>
        </w:rPr>
      </w:pPr>
      <w:r w:rsidRPr="00A70B44">
        <w:rPr>
          <w:szCs w:val="24"/>
        </w:rPr>
        <w:t>нет правильного ответа</w:t>
      </w:r>
    </w:p>
    <w:p w:rsidR="009B722F" w:rsidRPr="00A70B44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A70B44">
        <w:rPr>
          <w:b/>
        </w:rPr>
        <w:t>Внутришкольный контроль:</w:t>
      </w:r>
    </w:p>
    <w:p w:rsidR="009B722F" w:rsidRPr="00A70B44" w:rsidRDefault="009B722F" w:rsidP="00A70B44">
      <w:pPr>
        <w:pStyle w:val="af5"/>
        <w:numPr>
          <w:ilvl w:val="0"/>
          <w:numId w:val="71"/>
        </w:numPr>
        <w:rPr>
          <w:szCs w:val="24"/>
        </w:rPr>
      </w:pPr>
      <w:r w:rsidRPr="00A70B44">
        <w:rPr>
          <w:szCs w:val="24"/>
        </w:rPr>
        <w:t>это процесс получения информации об изменениях внешних и внутренних условий функционирования и развития школы, несущих в себе угрозу для реализации спланированных действий или, наоборот, открывающих новые возможности для этого, процесс оценки работы школы, а также выявления необходимости и организации осуществления ее коррекции</w:t>
      </w:r>
    </w:p>
    <w:p w:rsidR="009B722F" w:rsidRPr="00A70B44" w:rsidRDefault="009B722F" w:rsidP="00A70B44">
      <w:pPr>
        <w:pStyle w:val="af5"/>
        <w:numPr>
          <w:ilvl w:val="0"/>
          <w:numId w:val="71"/>
        </w:numPr>
        <w:rPr>
          <w:szCs w:val="24"/>
        </w:rPr>
      </w:pPr>
      <w:r w:rsidRPr="00A70B44">
        <w:rPr>
          <w:szCs w:val="24"/>
        </w:rPr>
        <w:t>вид управленческой деятельности, призванный выполнить функцию обратной связи между системой внутришкольного управления и элементами школы как объекта управления</w:t>
      </w:r>
    </w:p>
    <w:p w:rsidR="009B722F" w:rsidRPr="00A70B44" w:rsidRDefault="009B722F" w:rsidP="00A70B44">
      <w:pPr>
        <w:pStyle w:val="af5"/>
        <w:numPr>
          <w:ilvl w:val="0"/>
          <w:numId w:val="71"/>
        </w:numPr>
        <w:rPr>
          <w:szCs w:val="24"/>
        </w:rPr>
      </w:pPr>
      <w:r w:rsidRPr="00A70B44">
        <w:rPr>
          <w:szCs w:val="24"/>
        </w:rPr>
        <w:t>совокупность взаимосвязанных и согласованных на всех уровнях управления как по «вертикали», так и по «горизонтали» процессов внутришкольного контроля составляющих управленческих действий</w:t>
      </w:r>
    </w:p>
    <w:p w:rsidR="009B722F" w:rsidRPr="00A70B44" w:rsidRDefault="009B722F" w:rsidP="00A70B44">
      <w:pPr>
        <w:pStyle w:val="af5"/>
        <w:numPr>
          <w:ilvl w:val="0"/>
          <w:numId w:val="71"/>
        </w:numPr>
        <w:rPr>
          <w:szCs w:val="24"/>
        </w:rPr>
      </w:pPr>
      <w:r w:rsidRPr="00A70B44">
        <w:rPr>
          <w:szCs w:val="24"/>
        </w:rPr>
        <w:t>вид деятельности руководителей совместно с представителями общественных организаций по установлению соответствия всей системы учебно – воспитательной работы школы общегосударственным требованиям</w:t>
      </w:r>
    </w:p>
    <w:p w:rsidR="009B722F" w:rsidRPr="00A70B44" w:rsidRDefault="009B722F" w:rsidP="00A70B44">
      <w:pPr>
        <w:pStyle w:val="af5"/>
        <w:numPr>
          <w:ilvl w:val="0"/>
          <w:numId w:val="71"/>
        </w:numPr>
        <w:rPr>
          <w:szCs w:val="24"/>
        </w:rPr>
      </w:pPr>
      <w:r w:rsidRPr="00A70B44">
        <w:rPr>
          <w:szCs w:val="24"/>
        </w:rPr>
        <w:t>все ответы верны</w:t>
      </w:r>
    </w:p>
    <w:p w:rsidR="009B722F" w:rsidRPr="00A70B44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A70B44">
        <w:rPr>
          <w:b/>
          <w:bCs/>
        </w:rPr>
        <w:t>Методическая работа</w:t>
      </w:r>
      <w:r w:rsidRPr="00A70B44">
        <w:rPr>
          <w:b/>
        </w:rPr>
        <w:t xml:space="preserve"> это-</w:t>
      </w:r>
    </w:p>
    <w:p w:rsidR="009B722F" w:rsidRPr="00A70B44" w:rsidRDefault="009B722F" w:rsidP="00A70B44">
      <w:pPr>
        <w:pStyle w:val="af5"/>
        <w:numPr>
          <w:ilvl w:val="0"/>
          <w:numId w:val="72"/>
        </w:numPr>
        <w:rPr>
          <w:szCs w:val="24"/>
        </w:rPr>
      </w:pPr>
      <w:r w:rsidRPr="00A70B44">
        <w:rPr>
          <w:szCs w:val="24"/>
        </w:rPr>
        <w:t>система взаимосвязанных мер, действий, мероприятий, направленных на всестороннее повышение квалификации и профессионального мастерства каждого педагога, на развитие и повышение творческого потенциала педагогических коллективов</w:t>
      </w:r>
    </w:p>
    <w:p w:rsidR="009B722F" w:rsidRPr="00A70B44" w:rsidRDefault="009B722F" w:rsidP="00A70B44">
      <w:pPr>
        <w:pStyle w:val="af5"/>
        <w:numPr>
          <w:ilvl w:val="0"/>
          <w:numId w:val="72"/>
        </w:numPr>
        <w:rPr>
          <w:szCs w:val="24"/>
        </w:rPr>
      </w:pPr>
      <w:r w:rsidRPr="00A70B44">
        <w:rPr>
          <w:szCs w:val="24"/>
        </w:rPr>
        <w:t>достижения педагогической науки, передовой педагогический опыт и анализ происходящих педагогических процессов</w:t>
      </w:r>
    </w:p>
    <w:p w:rsidR="009B722F" w:rsidRPr="00A70B44" w:rsidRDefault="009B722F" w:rsidP="00A70B44">
      <w:pPr>
        <w:pStyle w:val="af5"/>
        <w:numPr>
          <w:ilvl w:val="0"/>
          <w:numId w:val="72"/>
        </w:numPr>
        <w:rPr>
          <w:szCs w:val="24"/>
        </w:rPr>
      </w:pPr>
      <w:r w:rsidRPr="00A70B44">
        <w:rPr>
          <w:szCs w:val="24"/>
        </w:rPr>
        <w:t>процесс, направленный на создание разнообразных видов методической продукции, на оказание методической помощи различным категориям педагогических работников, на выявление, изучение, обобщение, формирование и распространение положительного педагогического опыта</w:t>
      </w:r>
    </w:p>
    <w:p w:rsidR="009B722F" w:rsidRPr="00A70B44" w:rsidRDefault="009B722F" w:rsidP="00A70B44">
      <w:pPr>
        <w:pStyle w:val="af5"/>
        <w:numPr>
          <w:ilvl w:val="0"/>
          <w:numId w:val="72"/>
        </w:numPr>
        <w:rPr>
          <w:szCs w:val="24"/>
        </w:rPr>
      </w:pPr>
      <w:r w:rsidRPr="00A70B44">
        <w:rPr>
          <w:szCs w:val="24"/>
        </w:rPr>
        <w:t>осуществление методической деятельности, которая направлена на обновление содержания образования, повышение профессиональной компетентности педагогов, своевременное оказание им методической помощи и т.п</w:t>
      </w:r>
    </w:p>
    <w:p w:rsidR="009B722F" w:rsidRPr="00A70B44" w:rsidRDefault="009B722F" w:rsidP="00A70B44">
      <w:pPr>
        <w:pStyle w:val="af5"/>
        <w:numPr>
          <w:ilvl w:val="0"/>
          <w:numId w:val="72"/>
        </w:numPr>
        <w:rPr>
          <w:szCs w:val="24"/>
        </w:rPr>
      </w:pPr>
      <w:r w:rsidRPr="00A70B44">
        <w:rPr>
          <w:szCs w:val="24"/>
        </w:rPr>
        <w:t>все ответы верны</w:t>
      </w:r>
    </w:p>
    <w:p w:rsidR="009B722F" w:rsidRPr="00A70B44" w:rsidRDefault="009B722F" w:rsidP="00A70B44">
      <w:pPr>
        <w:pStyle w:val="af5"/>
        <w:numPr>
          <w:ilvl w:val="0"/>
          <w:numId w:val="72"/>
        </w:numPr>
        <w:rPr>
          <w:szCs w:val="24"/>
        </w:rPr>
      </w:pPr>
      <w:r w:rsidRPr="00A70B44">
        <w:rPr>
          <w:szCs w:val="24"/>
        </w:rPr>
        <w:t>нет правильного ответа</w:t>
      </w:r>
    </w:p>
    <w:p w:rsidR="009B722F" w:rsidRPr="00A70B44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A70B44">
        <w:rPr>
          <w:b/>
        </w:rPr>
        <w:t>Организация  «внеучебной деятельности» должна соизмеряться:</w:t>
      </w:r>
    </w:p>
    <w:p w:rsidR="009B722F" w:rsidRPr="00A70B44" w:rsidRDefault="009B722F" w:rsidP="00A70B44">
      <w:pPr>
        <w:pStyle w:val="af5"/>
        <w:numPr>
          <w:ilvl w:val="0"/>
          <w:numId w:val="73"/>
        </w:numPr>
        <w:rPr>
          <w:szCs w:val="24"/>
        </w:rPr>
      </w:pPr>
      <w:r w:rsidRPr="00A70B44">
        <w:rPr>
          <w:szCs w:val="24"/>
        </w:rPr>
        <w:t>с возрастными возможностями, успеваемостью и состоянием здоровья детей</w:t>
      </w:r>
    </w:p>
    <w:p w:rsidR="009B722F" w:rsidRPr="00A70B44" w:rsidRDefault="009B722F" w:rsidP="00A70B44">
      <w:pPr>
        <w:pStyle w:val="af5"/>
        <w:numPr>
          <w:ilvl w:val="0"/>
          <w:numId w:val="73"/>
        </w:numPr>
        <w:rPr>
          <w:szCs w:val="24"/>
        </w:rPr>
      </w:pPr>
      <w:r w:rsidRPr="00A70B44">
        <w:rPr>
          <w:szCs w:val="24"/>
        </w:rPr>
        <w:t>с возрастными возможностями, индивидуальными интересами, успеваемостью и состоянием здоровья детей</w:t>
      </w:r>
    </w:p>
    <w:p w:rsidR="009B722F" w:rsidRPr="00A70B44" w:rsidRDefault="009B722F" w:rsidP="00A70B44">
      <w:pPr>
        <w:pStyle w:val="af5"/>
        <w:numPr>
          <w:ilvl w:val="0"/>
          <w:numId w:val="73"/>
        </w:numPr>
        <w:rPr>
          <w:szCs w:val="24"/>
        </w:rPr>
      </w:pPr>
      <w:r w:rsidRPr="00A70B44">
        <w:rPr>
          <w:szCs w:val="24"/>
        </w:rPr>
        <w:t>с возрастными возможностями, индивидуальными интересами и состоянием здоровья детей</w:t>
      </w:r>
    </w:p>
    <w:p w:rsidR="009B722F" w:rsidRPr="00A70B44" w:rsidRDefault="009B722F" w:rsidP="00A70B44">
      <w:pPr>
        <w:pStyle w:val="af5"/>
        <w:numPr>
          <w:ilvl w:val="0"/>
          <w:numId w:val="73"/>
        </w:numPr>
        <w:rPr>
          <w:szCs w:val="24"/>
        </w:rPr>
      </w:pPr>
      <w:r w:rsidRPr="00A70B44">
        <w:rPr>
          <w:rFonts w:eastAsia="MS Mincho"/>
          <w:szCs w:val="24"/>
        </w:rPr>
        <w:t>нет правильного ответа</w:t>
      </w:r>
    </w:p>
    <w:p w:rsidR="009B722F" w:rsidRPr="00A70B44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A70B44">
        <w:rPr>
          <w:b/>
        </w:rPr>
        <w:t>В чем проявляется логика усвоения знания?</w:t>
      </w:r>
    </w:p>
    <w:p w:rsidR="009B722F" w:rsidRPr="00A70B44" w:rsidRDefault="009B722F" w:rsidP="00A70B44">
      <w:pPr>
        <w:pStyle w:val="af5"/>
        <w:numPr>
          <w:ilvl w:val="0"/>
          <w:numId w:val="74"/>
        </w:numPr>
        <w:rPr>
          <w:szCs w:val="24"/>
        </w:rPr>
      </w:pPr>
      <w:r w:rsidRPr="00A70B44">
        <w:rPr>
          <w:szCs w:val="24"/>
        </w:rPr>
        <w:t>осмысление---- запоминание----применение----обобщение</w:t>
      </w:r>
    </w:p>
    <w:p w:rsidR="009B722F" w:rsidRPr="00A70B44" w:rsidRDefault="009B722F" w:rsidP="00A70B44">
      <w:pPr>
        <w:pStyle w:val="af5"/>
        <w:numPr>
          <w:ilvl w:val="0"/>
          <w:numId w:val="74"/>
        </w:numPr>
        <w:rPr>
          <w:szCs w:val="24"/>
        </w:rPr>
      </w:pPr>
      <w:r w:rsidRPr="00A70B44">
        <w:rPr>
          <w:szCs w:val="24"/>
        </w:rPr>
        <w:t>восприятие---- осмысление ----применение----обобщение</w:t>
      </w:r>
    </w:p>
    <w:p w:rsidR="009B722F" w:rsidRPr="00A70B44" w:rsidRDefault="009B722F" w:rsidP="00A70B44">
      <w:pPr>
        <w:pStyle w:val="af5"/>
        <w:numPr>
          <w:ilvl w:val="0"/>
          <w:numId w:val="74"/>
        </w:numPr>
        <w:rPr>
          <w:szCs w:val="24"/>
        </w:rPr>
      </w:pPr>
      <w:r w:rsidRPr="00A70B44">
        <w:rPr>
          <w:szCs w:val="24"/>
        </w:rPr>
        <w:t>восприятие---- осмысление---- запоминание----применение----обобщение</w:t>
      </w:r>
    </w:p>
    <w:p w:rsidR="009B722F" w:rsidRPr="00A70B44" w:rsidRDefault="009B722F" w:rsidP="00A70B44">
      <w:pPr>
        <w:pStyle w:val="af5"/>
        <w:numPr>
          <w:ilvl w:val="0"/>
          <w:numId w:val="74"/>
        </w:numPr>
        <w:rPr>
          <w:szCs w:val="24"/>
        </w:rPr>
      </w:pPr>
      <w:r w:rsidRPr="00A70B44">
        <w:rPr>
          <w:szCs w:val="24"/>
        </w:rPr>
        <w:t>восприятие---- осмысление---- запоминание----применение</w:t>
      </w:r>
    </w:p>
    <w:p w:rsidR="009B722F" w:rsidRPr="009B722F" w:rsidRDefault="009B722F" w:rsidP="00A70B44">
      <w:pPr>
        <w:pStyle w:val="af5"/>
        <w:numPr>
          <w:ilvl w:val="0"/>
          <w:numId w:val="5"/>
        </w:numPr>
      </w:pPr>
      <w:r w:rsidRPr="00A70B44">
        <w:rPr>
          <w:b/>
        </w:rPr>
        <w:t>Процесс обучения</w:t>
      </w:r>
      <w:r w:rsidRPr="009B722F">
        <w:t xml:space="preserve"> - </w:t>
      </w:r>
    </w:p>
    <w:p w:rsidR="009B722F" w:rsidRPr="00A70B44" w:rsidRDefault="009B722F" w:rsidP="00A70B44">
      <w:pPr>
        <w:pStyle w:val="af5"/>
        <w:numPr>
          <w:ilvl w:val="0"/>
          <w:numId w:val="75"/>
        </w:numPr>
        <w:rPr>
          <w:szCs w:val="24"/>
        </w:rPr>
      </w:pPr>
      <w:r w:rsidRPr="00A70B44">
        <w:rPr>
          <w:szCs w:val="24"/>
        </w:rPr>
        <w:t>это целенаправленное взаимодействие преподавателя и учащихся, в ходе которого решаются задачи образования учеников</w:t>
      </w:r>
    </w:p>
    <w:p w:rsidR="009B722F" w:rsidRPr="00A70B44" w:rsidRDefault="009B722F" w:rsidP="00A70B44">
      <w:pPr>
        <w:pStyle w:val="af5"/>
        <w:numPr>
          <w:ilvl w:val="0"/>
          <w:numId w:val="75"/>
        </w:numPr>
        <w:rPr>
          <w:szCs w:val="24"/>
        </w:rPr>
      </w:pPr>
      <w:r w:rsidRPr="00A70B44">
        <w:rPr>
          <w:szCs w:val="24"/>
        </w:rPr>
        <w:t>часть целостного педагогического процесса</w:t>
      </w:r>
    </w:p>
    <w:p w:rsidR="009B722F" w:rsidRPr="00A70B44" w:rsidRDefault="009B722F" w:rsidP="00A70B44">
      <w:pPr>
        <w:pStyle w:val="af5"/>
        <w:numPr>
          <w:ilvl w:val="0"/>
          <w:numId w:val="75"/>
        </w:numPr>
        <w:rPr>
          <w:szCs w:val="24"/>
        </w:rPr>
      </w:pPr>
      <w:r w:rsidRPr="00A70B44">
        <w:rPr>
          <w:szCs w:val="24"/>
        </w:rPr>
        <w:t>специфический процесс обучения в определенном учебном заведении</w:t>
      </w:r>
    </w:p>
    <w:p w:rsidR="009B722F" w:rsidRPr="00A70B44" w:rsidRDefault="009B722F" w:rsidP="00A70B44">
      <w:pPr>
        <w:pStyle w:val="af5"/>
        <w:numPr>
          <w:ilvl w:val="0"/>
          <w:numId w:val="75"/>
        </w:numPr>
        <w:rPr>
          <w:szCs w:val="24"/>
        </w:rPr>
      </w:pPr>
      <w:r w:rsidRPr="00A70B44">
        <w:rPr>
          <w:szCs w:val="24"/>
        </w:rPr>
        <w:t>целенаправленным процессом, обеспечивающим подрастающему поколению возможность усвоения отдельных сторон опыта человечества</w:t>
      </w:r>
    </w:p>
    <w:p w:rsidR="009B722F" w:rsidRPr="00A70B44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A70B44">
        <w:rPr>
          <w:b/>
        </w:rPr>
        <w:t>Каковы способы воспитывающего воздействия на детей и подростков?</w:t>
      </w:r>
    </w:p>
    <w:p w:rsidR="009B722F" w:rsidRPr="00A70B44" w:rsidRDefault="009B722F" w:rsidP="00A70B44">
      <w:pPr>
        <w:pStyle w:val="af5"/>
        <w:numPr>
          <w:ilvl w:val="0"/>
          <w:numId w:val="76"/>
        </w:numPr>
        <w:rPr>
          <w:szCs w:val="24"/>
        </w:rPr>
      </w:pPr>
      <w:r w:rsidRPr="00A70B44">
        <w:rPr>
          <w:szCs w:val="24"/>
        </w:rPr>
        <w:t>своевременная похвала, резкий выговор, соотнесение с правилом</w:t>
      </w:r>
    </w:p>
    <w:p w:rsidR="009B722F" w:rsidRPr="00A70B44" w:rsidRDefault="009B722F" w:rsidP="00A70B44">
      <w:pPr>
        <w:pStyle w:val="af5"/>
        <w:numPr>
          <w:ilvl w:val="0"/>
          <w:numId w:val="76"/>
        </w:numPr>
        <w:rPr>
          <w:szCs w:val="24"/>
        </w:rPr>
      </w:pPr>
      <w:r w:rsidRPr="00A70B44">
        <w:rPr>
          <w:szCs w:val="24"/>
        </w:rPr>
        <w:t>определение норм, введение требований, контроль выполнения</w:t>
      </w:r>
    </w:p>
    <w:p w:rsidR="009B722F" w:rsidRPr="00A70B44" w:rsidRDefault="009B722F" w:rsidP="00A70B44">
      <w:pPr>
        <w:pStyle w:val="af5"/>
        <w:numPr>
          <w:ilvl w:val="0"/>
          <w:numId w:val="76"/>
        </w:numPr>
        <w:rPr>
          <w:szCs w:val="24"/>
        </w:rPr>
      </w:pPr>
      <w:r w:rsidRPr="00A70B44">
        <w:rPr>
          <w:szCs w:val="24"/>
        </w:rPr>
        <w:t>телесные наказания, унижение достоинства, ограничение свободы</w:t>
      </w:r>
    </w:p>
    <w:p w:rsidR="009B722F" w:rsidRPr="00A70B44" w:rsidRDefault="009B722F" w:rsidP="00A70B44">
      <w:pPr>
        <w:pStyle w:val="af5"/>
        <w:numPr>
          <w:ilvl w:val="0"/>
          <w:numId w:val="76"/>
        </w:numPr>
        <w:rPr>
          <w:szCs w:val="24"/>
        </w:rPr>
      </w:pPr>
      <w:r w:rsidRPr="00A70B44">
        <w:rPr>
          <w:rFonts w:eastAsia="MS Mincho"/>
          <w:szCs w:val="24"/>
        </w:rPr>
        <w:t>нет правильного ответа</w:t>
      </w:r>
    </w:p>
    <w:p w:rsidR="009B722F" w:rsidRPr="00A70B44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A70B44">
        <w:rPr>
          <w:b/>
          <w:spacing w:val="-7"/>
        </w:rPr>
        <w:t>Что Вы понимаете под  понятиями «проектный менеджмент»?</w:t>
      </w:r>
    </w:p>
    <w:p w:rsidR="009B722F" w:rsidRPr="00A70B44" w:rsidRDefault="009B722F" w:rsidP="00A70B44">
      <w:pPr>
        <w:pStyle w:val="af5"/>
        <w:numPr>
          <w:ilvl w:val="0"/>
          <w:numId w:val="77"/>
        </w:numPr>
        <w:rPr>
          <w:szCs w:val="24"/>
        </w:rPr>
      </w:pPr>
      <w:r w:rsidRPr="00A70B44">
        <w:rPr>
          <w:szCs w:val="24"/>
        </w:rPr>
        <w:t>разработанный план сооружения, какого-нибудь механизма (чертеж, смета, на основании которых, можно выполнить работу по строительству дома, стадиона и т.п.)</w:t>
      </w:r>
    </w:p>
    <w:p w:rsidR="009B722F" w:rsidRPr="00A70B44" w:rsidRDefault="009B722F" w:rsidP="00A70B44">
      <w:pPr>
        <w:pStyle w:val="af5"/>
        <w:numPr>
          <w:ilvl w:val="0"/>
          <w:numId w:val="77"/>
        </w:numPr>
        <w:rPr>
          <w:szCs w:val="24"/>
        </w:rPr>
      </w:pPr>
      <w:r w:rsidRPr="00A70B44">
        <w:rPr>
          <w:szCs w:val="24"/>
        </w:rPr>
        <w:t>предварительный текст какого-нибудь документа (проект резолюции)</w:t>
      </w:r>
    </w:p>
    <w:p w:rsidR="009B722F" w:rsidRPr="00A70B44" w:rsidRDefault="009B722F" w:rsidP="00A70B44">
      <w:pPr>
        <w:pStyle w:val="af5"/>
        <w:numPr>
          <w:ilvl w:val="0"/>
          <w:numId w:val="77"/>
        </w:numPr>
        <w:rPr>
          <w:szCs w:val="24"/>
        </w:rPr>
      </w:pPr>
      <w:r w:rsidRPr="00A70B44">
        <w:rPr>
          <w:szCs w:val="24"/>
        </w:rPr>
        <w:t>замысел, план чего-либо</w:t>
      </w:r>
    </w:p>
    <w:p w:rsidR="009B722F" w:rsidRPr="00A70B44" w:rsidRDefault="009B722F" w:rsidP="00A70B44">
      <w:pPr>
        <w:pStyle w:val="af5"/>
        <w:numPr>
          <w:ilvl w:val="0"/>
          <w:numId w:val="77"/>
        </w:numPr>
        <w:rPr>
          <w:szCs w:val="24"/>
        </w:rPr>
      </w:pPr>
      <w:r w:rsidRPr="00A70B44">
        <w:rPr>
          <w:szCs w:val="24"/>
        </w:rPr>
        <w:t>как особую (проектную) форму, способ и единицу организации жизнедеятельности людей</w:t>
      </w:r>
    </w:p>
    <w:p w:rsidR="009B722F" w:rsidRPr="00A70B44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A70B44">
        <w:rPr>
          <w:b/>
          <w:spacing w:val="-7"/>
        </w:rPr>
        <w:t>В чем сущность образовательных проектов?</w:t>
      </w:r>
    </w:p>
    <w:p w:rsidR="009B722F" w:rsidRPr="00A70B44" w:rsidRDefault="009B722F" w:rsidP="00A70B44">
      <w:pPr>
        <w:pStyle w:val="af5"/>
        <w:numPr>
          <w:ilvl w:val="0"/>
          <w:numId w:val="78"/>
        </w:numPr>
        <w:rPr>
          <w:szCs w:val="24"/>
        </w:rPr>
      </w:pPr>
      <w:r w:rsidRPr="00A70B44">
        <w:rPr>
          <w:szCs w:val="24"/>
        </w:rPr>
        <w:t>деятельность в основном направ</w:t>
      </w:r>
      <w:r w:rsidRPr="00A70B44">
        <w:rPr>
          <w:spacing w:val="-3"/>
          <w:szCs w:val="24"/>
        </w:rPr>
        <w:t>лена на маркетинговое изучение рынка труда, про</w:t>
      </w:r>
      <w:r w:rsidRPr="00A70B44">
        <w:rPr>
          <w:szCs w:val="24"/>
        </w:rPr>
        <w:t xml:space="preserve">фессиональных потребностей персонала тех или иных </w:t>
      </w:r>
      <w:r w:rsidRPr="00A70B44">
        <w:rPr>
          <w:spacing w:val="-1"/>
          <w:szCs w:val="24"/>
        </w:rPr>
        <w:t>предприятий, рынка образовательных услуг и т.п.</w:t>
      </w:r>
    </w:p>
    <w:p w:rsidR="009B722F" w:rsidRPr="00A70B44" w:rsidRDefault="009B722F" w:rsidP="00A70B44">
      <w:pPr>
        <w:pStyle w:val="af5"/>
        <w:numPr>
          <w:ilvl w:val="0"/>
          <w:numId w:val="78"/>
        </w:numPr>
        <w:rPr>
          <w:szCs w:val="24"/>
        </w:rPr>
      </w:pPr>
      <w:r w:rsidRPr="00A70B44">
        <w:rPr>
          <w:szCs w:val="24"/>
        </w:rPr>
        <w:t>это комплексная, протекающая в условиях взаимодействия с внешней средой, деятельность временного коллектива специалистов, связанная с достижением в определенные сроки и при ограниченных ресурсах, запланированной совокупности целей (задач) и мероприятий, направленных на достижение конкретного образовательного результата</w:t>
      </w:r>
    </w:p>
    <w:p w:rsidR="009B722F" w:rsidRPr="00A70B44" w:rsidRDefault="009B722F" w:rsidP="00A70B44">
      <w:pPr>
        <w:pStyle w:val="af5"/>
        <w:numPr>
          <w:ilvl w:val="0"/>
          <w:numId w:val="78"/>
        </w:numPr>
        <w:rPr>
          <w:szCs w:val="24"/>
        </w:rPr>
      </w:pPr>
      <w:r w:rsidRPr="00A70B44">
        <w:rPr>
          <w:spacing w:val="-4"/>
          <w:szCs w:val="24"/>
        </w:rPr>
        <w:t>деятельность, обеспечивающая разра</w:t>
      </w:r>
      <w:r w:rsidRPr="00A70B44">
        <w:rPr>
          <w:szCs w:val="24"/>
        </w:rPr>
        <w:t>ботку и внедрение новых образовательных технологий, учебно-научно-производственных структур</w:t>
      </w:r>
    </w:p>
    <w:p w:rsidR="009B722F" w:rsidRPr="00A70B44" w:rsidRDefault="009B722F" w:rsidP="00A70B44">
      <w:pPr>
        <w:pStyle w:val="af5"/>
        <w:numPr>
          <w:ilvl w:val="0"/>
          <w:numId w:val="78"/>
        </w:numPr>
        <w:rPr>
          <w:szCs w:val="24"/>
        </w:rPr>
      </w:pPr>
      <w:r w:rsidRPr="00A70B44">
        <w:rPr>
          <w:szCs w:val="24"/>
        </w:rPr>
        <w:t>которые ставят цели учебного инновационного, исследовательского, инвестиционного характера и включают в себя соответствующие целям виды деятельности</w:t>
      </w:r>
    </w:p>
    <w:p w:rsidR="009B722F" w:rsidRPr="00A70B44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A70B44">
        <w:rPr>
          <w:b/>
          <w:spacing w:val="-7"/>
        </w:rPr>
        <w:t>Что оценивается во  внешней среде проекта?</w:t>
      </w:r>
    </w:p>
    <w:p w:rsidR="009B722F" w:rsidRPr="00A70B44" w:rsidRDefault="009B722F" w:rsidP="00A70B44">
      <w:pPr>
        <w:pStyle w:val="af5"/>
        <w:numPr>
          <w:ilvl w:val="0"/>
          <w:numId w:val="79"/>
        </w:numPr>
        <w:rPr>
          <w:szCs w:val="24"/>
        </w:rPr>
      </w:pPr>
      <w:r w:rsidRPr="00A70B44">
        <w:rPr>
          <w:szCs w:val="24"/>
        </w:rPr>
        <w:t>факторы: социальные, технологические, экономические и политические</w:t>
      </w:r>
    </w:p>
    <w:p w:rsidR="009B722F" w:rsidRPr="00A70B44" w:rsidRDefault="009B722F" w:rsidP="00A70B44">
      <w:pPr>
        <w:pStyle w:val="af5"/>
        <w:numPr>
          <w:ilvl w:val="0"/>
          <w:numId w:val="79"/>
        </w:numPr>
        <w:rPr>
          <w:szCs w:val="24"/>
        </w:rPr>
      </w:pPr>
      <w:r w:rsidRPr="00A70B44">
        <w:rPr>
          <w:szCs w:val="24"/>
        </w:rPr>
        <w:t>факторы: технологические, экономические и политические</w:t>
      </w:r>
    </w:p>
    <w:p w:rsidR="009B722F" w:rsidRPr="00A70B44" w:rsidRDefault="009B722F" w:rsidP="00A70B44">
      <w:pPr>
        <w:pStyle w:val="af5"/>
        <w:numPr>
          <w:ilvl w:val="0"/>
          <w:numId w:val="79"/>
        </w:numPr>
        <w:rPr>
          <w:szCs w:val="24"/>
        </w:rPr>
      </w:pPr>
      <w:r w:rsidRPr="00A70B44">
        <w:rPr>
          <w:szCs w:val="24"/>
        </w:rPr>
        <w:t>факторы: социальные, экономические и политические</w:t>
      </w:r>
    </w:p>
    <w:p w:rsidR="009B722F" w:rsidRPr="00A70B44" w:rsidRDefault="009B722F" w:rsidP="00A70B44">
      <w:pPr>
        <w:pStyle w:val="af5"/>
        <w:numPr>
          <w:ilvl w:val="0"/>
          <w:numId w:val="79"/>
        </w:numPr>
        <w:rPr>
          <w:szCs w:val="24"/>
        </w:rPr>
      </w:pPr>
      <w:r w:rsidRPr="00A70B44">
        <w:rPr>
          <w:szCs w:val="24"/>
        </w:rPr>
        <w:t>нет правильного ответа</w:t>
      </w:r>
    </w:p>
    <w:p w:rsidR="009B722F" w:rsidRPr="00A70B44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A70B44">
        <w:rPr>
          <w:b/>
          <w:spacing w:val="-7"/>
        </w:rPr>
        <w:t>Что оценивается во внутренней среде проекта</w:t>
      </w:r>
      <w:r w:rsidRPr="00A70B44">
        <w:rPr>
          <w:b/>
        </w:rPr>
        <w:t>:</w:t>
      </w:r>
    </w:p>
    <w:p w:rsidR="009B722F" w:rsidRPr="00A70B44" w:rsidRDefault="009B722F" w:rsidP="00A70B44">
      <w:pPr>
        <w:pStyle w:val="af5"/>
        <w:numPr>
          <w:ilvl w:val="0"/>
          <w:numId w:val="80"/>
        </w:numPr>
        <w:rPr>
          <w:szCs w:val="24"/>
        </w:rPr>
      </w:pPr>
      <w:r w:rsidRPr="00A70B44">
        <w:rPr>
          <w:szCs w:val="24"/>
        </w:rPr>
        <w:t>Сильные стороны проекта,  Слабые стороны проекта,  Возможности (внешние по отношению к проекту), Угрозы (внешние по отношению к проекту)</w:t>
      </w:r>
    </w:p>
    <w:p w:rsidR="009B722F" w:rsidRPr="00A70B44" w:rsidRDefault="009B722F" w:rsidP="00A70B44">
      <w:pPr>
        <w:pStyle w:val="af5"/>
        <w:numPr>
          <w:ilvl w:val="0"/>
          <w:numId w:val="80"/>
        </w:numPr>
        <w:rPr>
          <w:szCs w:val="24"/>
        </w:rPr>
      </w:pPr>
      <w:r w:rsidRPr="00A70B44">
        <w:rPr>
          <w:szCs w:val="24"/>
        </w:rPr>
        <w:t>Сильные стороны проекта,  Слабые стороны проекта,  Возможности (внешние по отношению к проекту)</w:t>
      </w:r>
    </w:p>
    <w:p w:rsidR="009B722F" w:rsidRPr="00A70B44" w:rsidRDefault="009B722F" w:rsidP="00A70B44">
      <w:pPr>
        <w:pStyle w:val="af5"/>
        <w:numPr>
          <w:ilvl w:val="0"/>
          <w:numId w:val="80"/>
        </w:numPr>
        <w:rPr>
          <w:szCs w:val="24"/>
        </w:rPr>
      </w:pPr>
      <w:r w:rsidRPr="00A70B44">
        <w:rPr>
          <w:szCs w:val="24"/>
        </w:rPr>
        <w:t>социум</w:t>
      </w:r>
    </w:p>
    <w:p w:rsidR="009B722F" w:rsidRPr="00A70B44" w:rsidRDefault="009B722F" w:rsidP="00A70B44">
      <w:pPr>
        <w:pStyle w:val="af5"/>
        <w:numPr>
          <w:ilvl w:val="0"/>
          <w:numId w:val="80"/>
        </w:numPr>
        <w:rPr>
          <w:szCs w:val="24"/>
        </w:rPr>
      </w:pPr>
      <w:r w:rsidRPr="00A70B44">
        <w:rPr>
          <w:szCs w:val="24"/>
        </w:rPr>
        <w:t>Сильные стороны проекта,  Слабые стороны проекта</w:t>
      </w:r>
    </w:p>
    <w:p w:rsidR="009B722F" w:rsidRPr="00A70B44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A70B44">
        <w:rPr>
          <w:b/>
        </w:rPr>
        <w:t>Важнейшими критериями качественной оценки проекта являются:</w:t>
      </w:r>
    </w:p>
    <w:p w:rsidR="009B722F" w:rsidRPr="00A70B44" w:rsidRDefault="009B722F" w:rsidP="00A70B44">
      <w:pPr>
        <w:pStyle w:val="af5"/>
        <w:numPr>
          <w:ilvl w:val="0"/>
          <w:numId w:val="81"/>
        </w:numPr>
        <w:rPr>
          <w:szCs w:val="24"/>
        </w:rPr>
      </w:pPr>
      <w:r w:rsidRPr="00A70B44">
        <w:rPr>
          <w:szCs w:val="24"/>
        </w:rPr>
        <w:t>реализуемость, принципиальная осуществимость (определяется предметной областью проекта и качеством проработки проекта)</w:t>
      </w:r>
    </w:p>
    <w:p w:rsidR="009B722F" w:rsidRPr="00A70B44" w:rsidRDefault="009B722F" w:rsidP="00A70B44">
      <w:pPr>
        <w:pStyle w:val="af5"/>
        <w:numPr>
          <w:ilvl w:val="0"/>
          <w:numId w:val="81"/>
        </w:numPr>
        <w:rPr>
          <w:szCs w:val="24"/>
        </w:rPr>
      </w:pPr>
      <w:r w:rsidRPr="00A70B44">
        <w:rPr>
          <w:szCs w:val="24"/>
        </w:rPr>
        <w:t>конкурентоспособность (определяется качеством получаемого в ходе проекта результата, временем и стоимостью)</w:t>
      </w:r>
    </w:p>
    <w:p w:rsidR="009B722F" w:rsidRPr="00A70B44" w:rsidRDefault="009B722F" w:rsidP="00A70B44">
      <w:pPr>
        <w:pStyle w:val="af5"/>
        <w:numPr>
          <w:ilvl w:val="0"/>
          <w:numId w:val="81"/>
        </w:numPr>
        <w:rPr>
          <w:szCs w:val="24"/>
        </w:rPr>
      </w:pPr>
      <w:r w:rsidRPr="00A70B44">
        <w:rPr>
          <w:szCs w:val="24"/>
        </w:rPr>
        <w:t>жизнеспособность (определяется предметной областью, стоимостью и риском, возможностью тиражировать - внедрять что-либо по итогам проекта в режиме текущего функционирования, а также возможностью продолжения проекта при прекращении проектного финансирования)</w:t>
      </w:r>
    </w:p>
    <w:p w:rsidR="009B722F" w:rsidRPr="00A70B44" w:rsidRDefault="009B722F" w:rsidP="00A70B44">
      <w:pPr>
        <w:pStyle w:val="af5"/>
        <w:numPr>
          <w:ilvl w:val="0"/>
          <w:numId w:val="81"/>
        </w:numPr>
        <w:rPr>
          <w:szCs w:val="24"/>
        </w:rPr>
      </w:pPr>
      <w:r w:rsidRPr="00A70B44">
        <w:rPr>
          <w:szCs w:val="24"/>
        </w:rPr>
        <w:t>все ответы верны</w:t>
      </w:r>
    </w:p>
    <w:p w:rsidR="009B722F" w:rsidRPr="00A70B44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A70B44">
        <w:rPr>
          <w:b/>
        </w:rPr>
        <w:t>Назовите основные фазы жизненного цикла проекта?</w:t>
      </w:r>
    </w:p>
    <w:p w:rsidR="009B722F" w:rsidRPr="00A70B44" w:rsidRDefault="009B722F" w:rsidP="00A70B44">
      <w:pPr>
        <w:pStyle w:val="af5"/>
        <w:numPr>
          <w:ilvl w:val="0"/>
          <w:numId w:val="82"/>
        </w:numPr>
        <w:rPr>
          <w:szCs w:val="24"/>
        </w:rPr>
      </w:pPr>
      <w:r w:rsidRPr="00A70B44">
        <w:rPr>
          <w:szCs w:val="24"/>
        </w:rPr>
        <w:t>Инициация проекта, запуск проекта, разработка проекта, реализация проекта, завершение проекта</w:t>
      </w:r>
    </w:p>
    <w:p w:rsidR="009B722F" w:rsidRPr="00A70B44" w:rsidRDefault="009B722F" w:rsidP="00A70B44">
      <w:pPr>
        <w:pStyle w:val="af5"/>
        <w:numPr>
          <w:ilvl w:val="0"/>
          <w:numId w:val="82"/>
        </w:numPr>
        <w:rPr>
          <w:szCs w:val="24"/>
        </w:rPr>
      </w:pPr>
      <w:r w:rsidRPr="00A70B44">
        <w:rPr>
          <w:szCs w:val="24"/>
        </w:rPr>
        <w:t>выявление противоречий между настоящим состоянием и требуемым, в соответствии с запросами внешней среды - проблемный анализ; исследование жизнеспособности проекта и его возможного мультипликативного эффекта; разработка (проработка) схем привлечения финансирования; принятие решения о разработке и реализации проекта на основе полученных данных входе осуществления данной фазы</w:t>
      </w:r>
    </w:p>
    <w:p w:rsidR="009B722F" w:rsidRPr="00A70B44" w:rsidRDefault="009B722F" w:rsidP="00A70B44">
      <w:pPr>
        <w:pStyle w:val="af5"/>
        <w:numPr>
          <w:ilvl w:val="0"/>
          <w:numId w:val="82"/>
        </w:numPr>
        <w:rPr>
          <w:szCs w:val="24"/>
        </w:rPr>
      </w:pPr>
      <w:r w:rsidRPr="00A70B44">
        <w:rPr>
          <w:szCs w:val="24"/>
        </w:rPr>
        <w:t>обучение персонала; реализация проектных мероприятий; текущий мониторинг проекта; коррективы хода реализации проекта</w:t>
      </w:r>
    </w:p>
    <w:p w:rsidR="009B722F" w:rsidRPr="00A70B44" w:rsidRDefault="009B722F" w:rsidP="00A70B44">
      <w:pPr>
        <w:pStyle w:val="af5"/>
        <w:numPr>
          <w:ilvl w:val="0"/>
          <w:numId w:val="82"/>
        </w:numPr>
        <w:rPr>
          <w:szCs w:val="24"/>
        </w:rPr>
      </w:pPr>
      <w:r w:rsidRPr="00A70B44">
        <w:rPr>
          <w:szCs w:val="24"/>
        </w:rPr>
        <w:t>Нет правильного ответа</w:t>
      </w:r>
    </w:p>
    <w:p w:rsidR="009B722F" w:rsidRPr="00A70B44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A70B44">
        <w:rPr>
          <w:b/>
        </w:rPr>
        <w:t>Кто водит в  «проектную команду»:</w:t>
      </w:r>
    </w:p>
    <w:p w:rsidR="009B722F" w:rsidRPr="00A70B44" w:rsidRDefault="009B722F" w:rsidP="00A70B44">
      <w:pPr>
        <w:pStyle w:val="af5"/>
        <w:numPr>
          <w:ilvl w:val="0"/>
          <w:numId w:val="83"/>
        </w:numPr>
        <w:rPr>
          <w:szCs w:val="24"/>
        </w:rPr>
      </w:pPr>
      <w:r w:rsidRPr="00A70B44">
        <w:rPr>
          <w:szCs w:val="24"/>
        </w:rPr>
        <w:t>разработчики, инициаторы и спонсоры</w:t>
      </w:r>
    </w:p>
    <w:p w:rsidR="009B722F" w:rsidRPr="00A70B44" w:rsidRDefault="009B722F" w:rsidP="00A70B44">
      <w:pPr>
        <w:pStyle w:val="af5"/>
        <w:numPr>
          <w:ilvl w:val="0"/>
          <w:numId w:val="83"/>
        </w:numPr>
        <w:rPr>
          <w:szCs w:val="24"/>
        </w:rPr>
      </w:pPr>
      <w:r w:rsidRPr="00A70B44">
        <w:rPr>
          <w:szCs w:val="24"/>
        </w:rPr>
        <w:t>авторы, разработчики проекта, генераторы проектных идей; инициаторы проекта; организаторы проекта; спонсоры проекта, группы, обеспечивающие проект ресурсами; реализаторы, исполнители проекта</w:t>
      </w:r>
    </w:p>
    <w:p w:rsidR="009B722F" w:rsidRPr="00A70B44" w:rsidRDefault="009B722F" w:rsidP="00A70B44">
      <w:pPr>
        <w:pStyle w:val="af5"/>
        <w:numPr>
          <w:ilvl w:val="0"/>
          <w:numId w:val="83"/>
        </w:numPr>
        <w:rPr>
          <w:szCs w:val="24"/>
        </w:rPr>
      </w:pPr>
      <w:r w:rsidRPr="00A70B44">
        <w:rPr>
          <w:szCs w:val="24"/>
        </w:rPr>
        <w:t>инициаторы проекта; организаторы проекта</w:t>
      </w:r>
    </w:p>
    <w:p w:rsidR="009B722F" w:rsidRPr="00A70B44" w:rsidRDefault="009B722F" w:rsidP="00A70B44">
      <w:pPr>
        <w:pStyle w:val="af5"/>
        <w:numPr>
          <w:ilvl w:val="0"/>
          <w:numId w:val="83"/>
        </w:numPr>
        <w:rPr>
          <w:szCs w:val="24"/>
        </w:rPr>
      </w:pPr>
      <w:r w:rsidRPr="00A70B44">
        <w:rPr>
          <w:szCs w:val="24"/>
        </w:rPr>
        <w:t>авторы, разработчики проекта, генераторы проектных идей; инициаторы проекта; организаторы проекта</w:t>
      </w:r>
    </w:p>
    <w:p w:rsidR="009B722F" w:rsidRPr="00A70B44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A70B44">
        <w:rPr>
          <w:b/>
          <w:bCs/>
          <w:spacing w:val="6"/>
        </w:rPr>
        <w:t>Что такое управление проектом?</w:t>
      </w:r>
    </w:p>
    <w:p w:rsidR="009B722F" w:rsidRPr="00A70B44" w:rsidRDefault="009B722F" w:rsidP="00A70B44">
      <w:pPr>
        <w:pStyle w:val="af5"/>
        <w:numPr>
          <w:ilvl w:val="0"/>
          <w:numId w:val="84"/>
        </w:numPr>
        <w:rPr>
          <w:szCs w:val="24"/>
        </w:rPr>
      </w:pPr>
      <w:r w:rsidRPr="00A70B44">
        <w:rPr>
          <w:spacing w:val="-7"/>
          <w:szCs w:val="24"/>
        </w:rPr>
        <w:t>деятельность субъектов управления, направлен</w:t>
      </w:r>
      <w:r w:rsidRPr="00A70B44">
        <w:rPr>
          <w:szCs w:val="24"/>
        </w:rPr>
        <w:t>ную на постановку и обеспечение эффективного (в пределе - оптимального) достижения ком</w:t>
      </w:r>
      <w:r w:rsidRPr="00A70B44">
        <w:rPr>
          <w:spacing w:val="-5"/>
          <w:szCs w:val="24"/>
        </w:rPr>
        <w:t xml:space="preserve">плекса целей проекта посредством обеспечения </w:t>
      </w:r>
      <w:r w:rsidRPr="00A70B44">
        <w:rPr>
          <w:spacing w:val="-4"/>
          <w:szCs w:val="24"/>
        </w:rPr>
        <w:t>целеустремленности, организованности и моти</w:t>
      </w:r>
      <w:r w:rsidRPr="00A70B44">
        <w:rPr>
          <w:spacing w:val="-3"/>
          <w:szCs w:val="24"/>
        </w:rPr>
        <w:t xml:space="preserve">вированности действий участников проекта на </w:t>
      </w:r>
      <w:r w:rsidRPr="00A70B44">
        <w:rPr>
          <w:spacing w:val="-1"/>
          <w:szCs w:val="24"/>
        </w:rPr>
        <w:t>основе последовательного осуществления уп</w:t>
      </w:r>
      <w:r w:rsidRPr="00A70B44">
        <w:rPr>
          <w:spacing w:val="-5"/>
          <w:szCs w:val="24"/>
        </w:rPr>
        <w:t xml:space="preserve">равленческих действий: анализа, планирования, </w:t>
      </w:r>
      <w:r w:rsidRPr="00A70B44">
        <w:rPr>
          <w:szCs w:val="24"/>
        </w:rPr>
        <w:t>организации, руководства и контроля</w:t>
      </w:r>
    </w:p>
    <w:p w:rsidR="009B722F" w:rsidRPr="00A70B44" w:rsidRDefault="009B722F" w:rsidP="00A70B44">
      <w:pPr>
        <w:pStyle w:val="af5"/>
        <w:numPr>
          <w:ilvl w:val="0"/>
          <w:numId w:val="84"/>
        </w:numPr>
        <w:rPr>
          <w:szCs w:val="24"/>
        </w:rPr>
      </w:pPr>
      <w:r w:rsidRPr="00A70B44">
        <w:rPr>
          <w:szCs w:val="24"/>
        </w:rPr>
        <w:t>предполагает акценты, связанные со спецификой проектов как объектов управления, что выражается, в частности, в выделе</w:t>
      </w:r>
      <w:r w:rsidRPr="00A70B44">
        <w:rPr>
          <w:spacing w:val="-6"/>
          <w:szCs w:val="24"/>
        </w:rPr>
        <w:t xml:space="preserve">нии таких аспектов управления, как риск-менеджмент </w:t>
      </w:r>
      <w:r w:rsidRPr="00A70B44">
        <w:rPr>
          <w:spacing w:val="-3"/>
          <w:szCs w:val="24"/>
        </w:rPr>
        <w:t>(управление рисками), тайм-менеджмент (управлен</w:t>
      </w:r>
      <w:r w:rsidRPr="00A70B44">
        <w:rPr>
          <w:spacing w:val="-6"/>
          <w:szCs w:val="24"/>
        </w:rPr>
        <w:t>ие временем), тим-менеджмент (управление коман</w:t>
      </w:r>
      <w:r w:rsidRPr="00A70B44">
        <w:rPr>
          <w:spacing w:val="-1"/>
          <w:szCs w:val="24"/>
        </w:rPr>
        <w:t>дой) в особом внимании к управлению ограничен</w:t>
      </w:r>
      <w:r w:rsidRPr="00A70B44">
        <w:rPr>
          <w:spacing w:val="-2"/>
          <w:szCs w:val="24"/>
        </w:rPr>
        <w:t>ными ресурсами и др.</w:t>
      </w:r>
    </w:p>
    <w:p w:rsidR="009B722F" w:rsidRPr="00A70B44" w:rsidRDefault="009B722F" w:rsidP="00A70B44">
      <w:pPr>
        <w:pStyle w:val="af5"/>
        <w:numPr>
          <w:ilvl w:val="0"/>
          <w:numId w:val="84"/>
        </w:numPr>
        <w:rPr>
          <w:szCs w:val="24"/>
        </w:rPr>
      </w:pPr>
      <w:r w:rsidRPr="00A70B44">
        <w:rPr>
          <w:spacing w:val="-7"/>
          <w:szCs w:val="24"/>
        </w:rPr>
        <w:t>все ответы верны</w:t>
      </w:r>
    </w:p>
    <w:p w:rsidR="009B722F" w:rsidRPr="00A70B44" w:rsidRDefault="009B722F" w:rsidP="00A70B44">
      <w:pPr>
        <w:pStyle w:val="af5"/>
        <w:numPr>
          <w:ilvl w:val="0"/>
          <w:numId w:val="84"/>
        </w:numPr>
        <w:rPr>
          <w:szCs w:val="24"/>
        </w:rPr>
      </w:pPr>
      <w:r w:rsidRPr="00A70B44">
        <w:rPr>
          <w:spacing w:val="-7"/>
          <w:szCs w:val="24"/>
        </w:rPr>
        <w:t>нет правильных ответов</w:t>
      </w:r>
    </w:p>
    <w:p w:rsidR="009B722F" w:rsidRPr="00A70B44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A70B44">
        <w:rPr>
          <w:b/>
        </w:rPr>
        <w:t>Какие из приведенных ниже высказываний характеризуют этапы разработки проекта?</w:t>
      </w:r>
    </w:p>
    <w:p w:rsidR="009B722F" w:rsidRPr="00A70B44" w:rsidRDefault="009B722F" w:rsidP="00A70B44">
      <w:pPr>
        <w:pStyle w:val="af5"/>
        <w:numPr>
          <w:ilvl w:val="0"/>
          <w:numId w:val="85"/>
        </w:numPr>
        <w:rPr>
          <w:szCs w:val="24"/>
        </w:rPr>
      </w:pPr>
      <w:r w:rsidRPr="00A70B44">
        <w:rPr>
          <w:szCs w:val="24"/>
        </w:rPr>
        <w:t>самоопределение, анализ: а) ситуации целевой группы, б) деятельности (собственной и деятельности других), постановка проблемы, пути решения, ресурсы</w:t>
      </w:r>
    </w:p>
    <w:p w:rsidR="009B722F" w:rsidRPr="00A70B44" w:rsidRDefault="009B722F" w:rsidP="00A70B44">
      <w:pPr>
        <w:pStyle w:val="af5"/>
        <w:numPr>
          <w:ilvl w:val="0"/>
          <w:numId w:val="85"/>
        </w:numPr>
        <w:rPr>
          <w:szCs w:val="24"/>
        </w:rPr>
      </w:pPr>
      <w:r w:rsidRPr="00A70B44">
        <w:rPr>
          <w:szCs w:val="24"/>
        </w:rPr>
        <w:t>фаз подготовки проекта: аналитической фазы и фазы планирования</w:t>
      </w:r>
    </w:p>
    <w:p w:rsidR="009B722F" w:rsidRPr="00A70B44" w:rsidRDefault="009B722F" w:rsidP="00A70B44">
      <w:pPr>
        <w:pStyle w:val="af5"/>
        <w:numPr>
          <w:ilvl w:val="0"/>
          <w:numId w:val="85"/>
        </w:numPr>
        <w:rPr>
          <w:szCs w:val="24"/>
        </w:rPr>
      </w:pPr>
      <w:r w:rsidRPr="00A70B44">
        <w:rPr>
          <w:szCs w:val="24"/>
        </w:rPr>
        <w:t>анализ: а) ситуации целевой группы, б) деятельности (собственной и деятельности других), постановка проблемы, пути решения, ресурсы</w:t>
      </w:r>
    </w:p>
    <w:p w:rsidR="009B722F" w:rsidRPr="00A70B44" w:rsidRDefault="009B722F" w:rsidP="00A70B44">
      <w:pPr>
        <w:pStyle w:val="af5"/>
        <w:numPr>
          <w:ilvl w:val="0"/>
          <w:numId w:val="85"/>
        </w:numPr>
        <w:rPr>
          <w:szCs w:val="24"/>
        </w:rPr>
      </w:pPr>
      <w:r w:rsidRPr="00A70B44">
        <w:rPr>
          <w:szCs w:val="24"/>
        </w:rPr>
        <w:t>нет правильного ответа</w:t>
      </w:r>
    </w:p>
    <w:p w:rsidR="009B722F" w:rsidRPr="00A70B44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A70B44">
        <w:rPr>
          <w:b/>
          <w:bCs/>
        </w:rPr>
        <w:t>Из представленных определений понятия «качество образования» определите верное: Качество образования – это…</w:t>
      </w:r>
    </w:p>
    <w:p w:rsidR="009B722F" w:rsidRPr="00A70B44" w:rsidRDefault="009B722F" w:rsidP="00A70B44">
      <w:pPr>
        <w:pStyle w:val="af5"/>
        <w:numPr>
          <w:ilvl w:val="0"/>
          <w:numId w:val="86"/>
        </w:numPr>
        <w:rPr>
          <w:szCs w:val="24"/>
        </w:rPr>
      </w:pPr>
      <w:r w:rsidRPr="00A70B44">
        <w:rPr>
          <w:bCs/>
          <w:szCs w:val="24"/>
        </w:rPr>
        <w:t>интегральная характеристика системы образования, отражающая степень соответствия реальных достигаемых результатов итоговой аттестации школьников государственным нормативным требованиям</w:t>
      </w:r>
    </w:p>
    <w:p w:rsidR="009B722F" w:rsidRPr="00A70B44" w:rsidRDefault="009B722F" w:rsidP="00A70B44">
      <w:pPr>
        <w:pStyle w:val="af5"/>
        <w:numPr>
          <w:ilvl w:val="0"/>
          <w:numId w:val="86"/>
        </w:numPr>
        <w:rPr>
          <w:szCs w:val="24"/>
        </w:rPr>
      </w:pPr>
      <w:r w:rsidRPr="00A70B44">
        <w:rPr>
          <w:szCs w:val="24"/>
        </w:rPr>
        <w:t>соответствие уровня полученных знаний требованиям общества, государства, потребителя образовательных услуг, соответствие условий получения образования государственным нормам, стандартам и требованиям потребителя при эффективном расходовании ограниченных ресурсов;</w:t>
      </w:r>
    </w:p>
    <w:p w:rsidR="009B722F" w:rsidRPr="00A70B44" w:rsidRDefault="009B722F" w:rsidP="00A70B44">
      <w:pPr>
        <w:pStyle w:val="af5"/>
        <w:numPr>
          <w:ilvl w:val="0"/>
          <w:numId w:val="86"/>
        </w:numPr>
        <w:rPr>
          <w:szCs w:val="24"/>
        </w:rPr>
      </w:pPr>
      <w:r w:rsidRPr="00A70B44">
        <w:rPr>
          <w:bCs/>
          <w:szCs w:val="24"/>
        </w:rPr>
        <w:t>процесс, в результате которого определяется степень соответствия измеряемых образовательных результатов, условий их обеспечения затраченным материально-техническим, кадровым, финансовым ресурсам</w:t>
      </w:r>
    </w:p>
    <w:p w:rsidR="009B722F" w:rsidRPr="00A70B44" w:rsidRDefault="009B722F" w:rsidP="00A70B44">
      <w:pPr>
        <w:pStyle w:val="af5"/>
        <w:numPr>
          <w:ilvl w:val="0"/>
          <w:numId w:val="86"/>
        </w:numPr>
        <w:rPr>
          <w:szCs w:val="24"/>
        </w:rPr>
      </w:pPr>
      <w:r w:rsidRPr="00A70B44">
        <w:rPr>
          <w:bCs/>
          <w:szCs w:val="24"/>
        </w:rPr>
        <w:t>все ответы верны</w:t>
      </w:r>
    </w:p>
    <w:p w:rsidR="009B722F" w:rsidRPr="00A70B44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A70B44">
        <w:rPr>
          <w:b/>
          <w:bCs/>
        </w:rPr>
        <w:t>Выберите группу подходов, отражающих целостное представление об основных требованиях к  оценке качества образования</w:t>
      </w:r>
      <w:r w:rsidRPr="00A70B44">
        <w:rPr>
          <w:b/>
        </w:rPr>
        <w:t>:</w:t>
      </w:r>
    </w:p>
    <w:p w:rsidR="009B722F" w:rsidRPr="00A70B44" w:rsidRDefault="009B722F" w:rsidP="00A70B44">
      <w:pPr>
        <w:pStyle w:val="af5"/>
        <w:numPr>
          <w:ilvl w:val="0"/>
          <w:numId w:val="87"/>
        </w:numPr>
        <w:rPr>
          <w:szCs w:val="24"/>
        </w:rPr>
      </w:pPr>
      <w:r w:rsidRPr="00A70B44">
        <w:rPr>
          <w:bCs/>
          <w:szCs w:val="24"/>
        </w:rPr>
        <w:t>синергетический, кластерный, технологический, деятельностный, контекстно-сопоставительный подходы</w:t>
      </w:r>
      <w:r w:rsidRPr="00A70B44">
        <w:rPr>
          <w:szCs w:val="24"/>
        </w:rPr>
        <w:t xml:space="preserve"> </w:t>
      </w:r>
    </w:p>
    <w:p w:rsidR="009B722F" w:rsidRPr="00A70B44" w:rsidRDefault="009B722F" w:rsidP="00A70B44">
      <w:pPr>
        <w:pStyle w:val="af5"/>
        <w:numPr>
          <w:ilvl w:val="0"/>
          <w:numId w:val="87"/>
        </w:numPr>
        <w:rPr>
          <w:szCs w:val="24"/>
        </w:rPr>
      </w:pPr>
      <w:r w:rsidRPr="00A70B44">
        <w:rPr>
          <w:bCs/>
          <w:szCs w:val="24"/>
        </w:rPr>
        <w:t>системный, сравнительный подходы и оценка на основе критериев к стимулирующей части оплаты труда</w:t>
      </w:r>
    </w:p>
    <w:p w:rsidR="009B722F" w:rsidRPr="00A70B44" w:rsidRDefault="009B722F" w:rsidP="00A70B44">
      <w:pPr>
        <w:pStyle w:val="af5"/>
        <w:numPr>
          <w:ilvl w:val="0"/>
          <w:numId w:val="87"/>
        </w:numPr>
        <w:rPr>
          <w:szCs w:val="24"/>
        </w:rPr>
      </w:pPr>
      <w:r w:rsidRPr="00A70B44">
        <w:rPr>
          <w:szCs w:val="24"/>
        </w:rPr>
        <w:t>кластерный, сравнительный, сопоставительный, контекстный подходы и оценка на основе индикаторов и показателей (индивидуальных и сетевых).</w:t>
      </w:r>
    </w:p>
    <w:p w:rsidR="009B722F" w:rsidRPr="00A70B44" w:rsidRDefault="009B722F" w:rsidP="00A70B44">
      <w:pPr>
        <w:pStyle w:val="af5"/>
        <w:numPr>
          <w:ilvl w:val="0"/>
          <w:numId w:val="87"/>
        </w:numPr>
        <w:rPr>
          <w:szCs w:val="24"/>
        </w:rPr>
      </w:pPr>
      <w:r w:rsidRPr="00A70B44">
        <w:rPr>
          <w:bCs/>
          <w:szCs w:val="24"/>
        </w:rPr>
        <w:t>все</w:t>
      </w:r>
    </w:p>
    <w:p w:rsidR="009B722F" w:rsidRPr="00A70B44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A70B44">
        <w:rPr>
          <w:b/>
          <w:bCs/>
        </w:rPr>
        <w:t>Определите тезисы, раскрывающие сущность концепции управления качеством образования:</w:t>
      </w:r>
    </w:p>
    <w:p w:rsidR="009B722F" w:rsidRPr="00A70B44" w:rsidRDefault="009B722F" w:rsidP="00A70B44">
      <w:pPr>
        <w:pStyle w:val="af5"/>
        <w:numPr>
          <w:ilvl w:val="0"/>
          <w:numId w:val="88"/>
        </w:numPr>
        <w:rPr>
          <w:szCs w:val="24"/>
        </w:rPr>
      </w:pPr>
      <w:r w:rsidRPr="00A70B44">
        <w:rPr>
          <w:bCs/>
          <w:szCs w:val="24"/>
        </w:rPr>
        <w:t>социальный заказ, организация контрольно-надзорной деятельности, сбор учебной информации, внедрение инноваций в образовательный процесс, изменение должностных обязанностей педагогических работников</w:t>
      </w:r>
      <w:r w:rsidRPr="00A70B44">
        <w:rPr>
          <w:szCs w:val="24"/>
        </w:rPr>
        <w:t xml:space="preserve"> </w:t>
      </w:r>
    </w:p>
    <w:p w:rsidR="009B722F" w:rsidRPr="00A70B44" w:rsidRDefault="009B722F" w:rsidP="00A70B44">
      <w:pPr>
        <w:pStyle w:val="af5"/>
        <w:numPr>
          <w:ilvl w:val="0"/>
          <w:numId w:val="88"/>
        </w:numPr>
        <w:rPr>
          <w:szCs w:val="24"/>
        </w:rPr>
      </w:pPr>
      <w:r w:rsidRPr="00A70B44">
        <w:rPr>
          <w:bCs/>
          <w:szCs w:val="24"/>
        </w:rPr>
        <w:t>подготовка экспертов по оценке качества образования, разработка процедур мониторинговых исследований; утверждение нормативных документов по оценке качества образования, сбор статистической информации, передача данных учредителю</w:t>
      </w:r>
    </w:p>
    <w:p w:rsidR="009B722F" w:rsidRPr="00A70B44" w:rsidRDefault="009B722F" w:rsidP="00A70B44">
      <w:pPr>
        <w:pStyle w:val="af5"/>
        <w:numPr>
          <w:ilvl w:val="0"/>
          <w:numId w:val="88"/>
        </w:numPr>
        <w:rPr>
          <w:szCs w:val="24"/>
        </w:rPr>
      </w:pPr>
      <w:r w:rsidRPr="00A70B44">
        <w:rPr>
          <w:szCs w:val="24"/>
        </w:rPr>
        <w:t>сбор данных и расчет индикаторов, выявление связей и зависимостей, определение целевых значений индикаторов, стратегия, тактика, прогноз, программа развития</w:t>
      </w:r>
    </w:p>
    <w:p w:rsidR="009B722F" w:rsidRPr="00A70B44" w:rsidRDefault="009B722F" w:rsidP="00A70B44">
      <w:pPr>
        <w:pStyle w:val="af5"/>
        <w:numPr>
          <w:ilvl w:val="0"/>
          <w:numId w:val="88"/>
        </w:numPr>
        <w:rPr>
          <w:szCs w:val="24"/>
        </w:rPr>
      </w:pPr>
      <w:r w:rsidRPr="00A70B44">
        <w:rPr>
          <w:bCs/>
          <w:szCs w:val="24"/>
        </w:rPr>
        <w:t>нет правильного ответа</w:t>
      </w:r>
    </w:p>
    <w:p w:rsidR="009B722F" w:rsidRPr="00A70B44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A70B44">
        <w:rPr>
          <w:b/>
          <w:bCs/>
        </w:rPr>
        <w:t>Из представленных формулировок задач управления качеством в ОУ определите наиболее содержательную:</w:t>
      </w:r>
    </w:p>
    <w:p w:rsidR="009B722F" w:rsidRPr="00A70B44" w:rsidRDefault="009B722F" w:rsidP="00A70B44">
      <w:pPr>
        <w:pStyle w:val="af5"/>
        <w:numPr>
          <w:ilvl w:val="0"/>
          <w:numId w:val="89"/>
        </w:numPr>
        <w:rPr>
          <w:szCs w:val="24"/>
        </w:rPr>
      </w:pPr>
      <w:r w:rsidRPr="00A70B44">
        <w:rPr>
          <w:szCs w:val="24"/>
        </w:rPr>
        <w:t xml:space="preserve">повышение качества образования в условиях ограниченных ресурсов и открытости системы </w:t>
      </w:r>
    </w:p>
    <w:p w:rsidR="009B722F" w:rsidRPr="00A70B44" w:rsidRDefault="009B722F" w:rsidP="00A70B44">
      <w:pPr>
        <w:pStyle w:val="af5"/>
        <w:numPr>
          <w:ilvl w:val="0"/>
          <w:numId w:val="89"/>
        </w:numPr>
        <w:rPr>
          <w:szCs w:val="24"/>
        </w:rPr>
      </w:pPr>
      <w:r w:rsidRPr="00A70B44">
        <w:rPr>
          <w:bCs/>
          <w:szCs w:val="24"/>
        </w:rPr>
        <w:t>сбор и учет учебной информации, предоставление отчетности в органы управления образованием;</w:t>
      </w:r>
    </w:p>
    <w:p w:rsidR="009B722F" w:rsidRPr="00A70B44" w:rsidRDefault="009B722F" w:rsidP="00A70B44">
      <w:pPr>
        <w:pStyle w:val="af5"/>
        <w:numPr>
          <w:ilvl w:val="0"/>
          <w:numId w:val="89"/>
        </w:numPr>
        <w:rPr>
          <w:szCs w:val="24"/>
        </w:rPr>
      </w:pPr>
      <w:r w:rsidRPr="00A70B44">
        <w:rPr>
          <w:bCs/>
          <w:szCs w:val="24"/>
        </w:rPr>
        <w:t>приобретение профессиональных умений в оценке знаний учащихся, проведении диагностических процедур.</w:t>
      </w:r>
    </w:p>
    <w:p w:rsidR="009B722F" w:rsidRPr="00A70B44" w:rsidRDefault="009B722F" w:rsidP="00A70B44">
      <w:pPr>
        <w:pStyle w:val="af5"/>
        <w:numPr>
          <w:ilvl w:val="0"/>
          <w:numId w:val="89"/>
        </w:numPr>
        <w:rPr>
          <w:szCs w:val="24"/>
        </w:rPr>
      </w:pPr>
      <w:r w:rsidRPr="00A70B44">
        <w:rPr>
          <w:bCs/>
          <w:szCs w:val="24"/>
        </w:rPr>
        <w:t>нет правильного ответа</w:t>
      </w:r>
    </w:p>
    <w:p w:rsidR="009B722F" w:rsidRPr="009B722F" w:rsidRDefault="009B722F" w:rsidP="00BC6872">
      <w:pPr>
        <w:rPr>
          <w:szCs w:val="24"/>
        </w:rPr>
      </w:pPr>
    </w:p>
    <w:p w:rsidR="00BB4392" w:rsidRPr="009B722F" w:rsidRDefault="00BB4392" w:rsidP="00BC6872">
      <w:pPr>
        <w:rPr>
          <w:rFonts w:cs="Times New Roman"/>
          <w:szCs w:val="24"/>
        </w:rPr>
      </w:pPr>
    </w:p>
    <w:sectPr w:rsidR="00BB4392" w:rsidRPr="009B722F" w:rsidSect="009B722F">
      <w:pgSz w:w="11907" w:h="16840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2305"/>
    <w:multiLevelType w:val="hybridMultilevel"/>
    <w:tmpl w:val="7060B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A006C"/>
    <w:multiLevelType w:val="hybridMultilevel"/>
    <w:tmpl w:val="D8C48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E6107"/>
    <w:multiLevelType w:val="hybridMultilevel"/>
    <w:tmpl w:val="4364C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96F05"/>
    <w:multiLevelType w:val="hybridMultilevel"/>
    <w:tmpl w:val="47784F7A"/>
    <w:lvl w:ilvl="0" w:tplc="8A3ED9BC">
      <w:start w:val="1"/>
      <w:numFmt w:val="bullet"/>
      <w:pStyle w:val="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06535FF1"/>
    <w:multiLevelType w:val="hybridMultilevel"/>
    <w:tmpl w:val="DCF8A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4512E4"/>
    <w:multiLevelType w:val="hybridMultilevel"/>
    <w:tmpl w:val="C0864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5E4CC3"/>
    <w:multiLevelType w:val="hybridMultilevel"/>
    <w:tmpl w:val="50006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914815"/>
    <w:multiLevelType w:val="hybridMultilevel"/>
    <w:tmpl w:val="3454C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D600AC"/>
    <w:multiLevelType w:val="hybridMultilevel"/>
    <w:tmpl w:val="CEA63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ED0106"/>
    <w:multiLevelType w:val="hybridMultilevel"/>
    <w:tmpl w:val="017A0EA4"/>
    <w:lvl w:ilvl="0" w:tplc="51BC0E7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855F95"/>
    <w:multiLevelType w:val="hybridMultilevel"/>
    <w:tmpl w:val="65BA1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62168D"/>
    <w:multiLevelType w:val="hybridMultilevel"/>
    <w:tmpl w:val="A3A6B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2C6BA4"/>
    <w:multiLevelType w:val="hybridMultilevel"/>
    <w:tmpl w:val="71425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D717DF"/>
    <w:multiLevelType w:val="hybridMultilevel"/>
    <w:tmpl w:val="EE12E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141FD8"/>
    <w:multiLevelType w:val="hybridMultilevel"/>
    <w:tmpl w:val="9D44C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8C2210"/>
    <w:multiLevelType w:val="hybridMultilevel"/>
    <w:tmpl w:val="E02A6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AE61B7E"/>
    <w:multiLevelType w:val="hybridMultilevel"/>
    <w:tmpl w:val="EFE6E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CE25305"/>
    <w:multiLevelType w:val="hybridMultilevel"/>
    <w:tmpl w:val="5E2E9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FD852C1"/>
    <w:multiLevelType w:val="hybridMultilevel"/>
    <w:tmpl w:val="168C7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0744062"/>
    <w:multiLevelType w:val="hybridMultilevel"/>
    <w:tmpl w:val="67964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3D73100"/>
    <w:multiLevelType w:val="hybridMultilevel"/>
    <w:tmpl w:val="0A6AE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043939"/>
    <w:multiLevelType w:val="hybridMultilevel"/>
    <w:tmpl w:val="68B6A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5C1080B"/>
    <w:multiLevelType w:val="hybridMultilevel"/>
    <w:tmpl w:val="95C66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66058F4"/>
    <w:multiLevelType w:val="hybridMultilevel"/>
    <w:tmpl w:val="B7B29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6956837"/>
    <w:multiLevelType w:val="hybridMultilevel"/>
    <w:tmpl w:val="8BD26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6B94294"/>
    <w:multiLevelType w:val="hybridMultilevel"/>
    <w:tmpl w:val="EF286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7565003"/>
    <w:multiLevelType w:val="hybridMultilevel"/>
    <w:tmpl w:val="AF361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87261A1"/>
    <w:multiLevelType w:val="hybridMultilevel"/>
    <w:tmpl w:val="78280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8975336"/>
    <w:multiLevelType w:val="hybridMultilevel"/>
    <w:tmpl w:val="201AE8EA"/>
    <w:lvl w:ilvl="0" w:tplc="E256960E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298459C4"/>
    <w:multiLevelType w:val="hybridMultilevel"/>
    <w:tmpl w:val="0ACA4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9D000A"/>
    <w:multiLevelType w:val="hybridMultilevel"/>
    <w:tmpl w:val="71F09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C3E056C"/>
    <w:multiLevelType w:val="hybridMultilevel"/>
    <w:tmpl w:val="67AA3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E3E2BE1"/>
    <w:multiLevelType w:val="hybridMultilevel"/>
    <w:tmpl w:val="35160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E506EFB"/>
    <w:multiLevelType w:val="hybridMultilevel"/>
    <w:tmpl w:val="8BF22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F0924D2"/>
    <w:multiLevelType w:val="hybridMultilevel"/>
    <w:tmpl w:val="A2122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FA87DF4"/>
    <w:multiLevelType w:val="hybridMultilevel"/>
    <w:tmpl w:val="52F28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1C1651D"/>
    <w:multiLevelType w:val="hybridMultilevel"/>
    <w:tmpl w:val="C5F87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2AA7254"/>
    <w:multiLevelType w:val="hybridMultilevel"/>
    <w:tmpl w:val="ACBAD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3F20CC2"/>
    <w:multiLevelType w:val="hybridMultilevel"/>
    <w:tmpl w:val="4CA4A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4BA7B7E"/>
    <w:multiLevelType w:val="hybridMultilevel"/>
    <w:tmpl w:val="D4FC4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58573AB"/>
    <w:multiLevelType w:val="hybridMultilevel"/>
    <w:tmpl w:val="4B10F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736467D"/>
    <w:multiLevelType w:val="hybridMultilevel"/>
    <w:tmpl w:val="E4A65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86413AE"/>
    <w:multiLevelType w:val="hybridMultilevel"/>
    <w:tmpl w:val="839A1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91E6BE7"/>
    <w:multiLevelType w:val="hybridMultilevel"/>
    <w:tmpl w:val="83609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A534BD5"/>
    <w:multiLevelType w:val="hybridMultilevel"/>
    <w:tmpl w:val="C21AE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C39156B"/>
    <w:multiLevelType w:val="hybridMultilevel"/>
    <w:tmpl w:val="98800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D104B2C"/>
    <w:multiLevelType w:val="hybridMultilevel"/>
    <w:tmpl w:val="32ECF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D745A85"/>
    <w:multiLevelType w:val="hybridMultilevel"/>
    <w:tmpl w:val="DA0A4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DBA3D17"/>
    <w:multiLevelType w:val="hybridMultilevel"/>
    <w:tmpl w:val="D4FE8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FA135C7"/>
    <w:multiLevelType w:val="hybridMultilevel"/>
    <w:tmpl w:val="83E43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0787C1B"/>
    <w:multiLevelType w:val="hybridMultilevel"/>
    <w:tmpl w:val="EDE02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2B56A15"/>
    <w:multiLevelType w:val="hybridMultilevel"/>
    <w:tmpl w:val="F8349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3AD748F"/>
    <w:multiLevelType w:val="hybridMultilevel"/>
    <w:tmpl w:val="AD2AC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89B2659"/>
    <w:multiLevelType w:val="hybridMultilevel"/>
    <w:tmpl w:val="97B6B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8F9304C"/>
    <w:multiLevelType w:val="hybridMultilevel"/>
    <w:tmpl w:val="2076D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823273"/>
    <w:multiLevelType w:val="hybridMultilevel"/>
    <w:tmpl w:val="21C60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AA2107"/>
    <w:multiLevelType w:val="hybridMultilevel"/>
    <w:tmpl w:val="9F90F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FF3FBA"/>
    <w:multiLevelType w:val="hybridMultilevel"/>
    <w:tmpl w:val="1D92E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35642F1"/>
    <w:multiLevelType w:val="hybridMultilevel"/>
    <w:tmpl w:val="96607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3B4629B"/>
    <w:multiLevelType w:val="hybridMultilevel"/>
    <w:tmpl w:val="64C65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5F610FB"/>
    <w:multiLevelType w:val="hybridMultilevel"/>
    <w:tmpl w:val="52A05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7506316"/>
    <w:multiLevelType w:val="hybridMultilevel"/>
    <w:tmpl w:val="3272B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7797A4C"/>
    <w:multiLevelType w:val="hybridMultilevel"/>
    <w:tmpl w:val="FDE6E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7B50374"/>
    <w:multiLevelType w:val="hybridMultilevel"/>
    <w:tmpl w:val="46163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80A3811"/>
    <w:multiLevelType w:val="hybridMultilevel"/>
    <w:tmpl w:val="BEE6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9874F25"/>
    <w:multiLevelType w:val="hybridMultilevel"/>
    <w:tmpl w:val="BD260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B906B50"/>
    <w:multiLevelType w:val="hybridMultilevel"/>
    <w:tmpl w:val="44B0A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5D8A399C"/>
    <w:multiLevelType w:val="multilevel"/>
    <w:tmpl w:val="B044964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8">
    <w:nsid w:val="622E3E7F"/>
    <w:multiLevelType w:val="hybridMultilevel"/>
    <w:tmpl w:val="8BE2B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7127A22"/>
    <w:multiLevelType w:val="hybridMultilevel"/>
    <w:tmpl w:val="7F6EF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9F81D86"/>
    <w:multiLevelType w:val="hybridMultilevel"/>
    <w:tmpl w:val="FC8C4D88"/>
    <w:lvl w:ilvl="0" w:tplc="E5E2BA1C">
      <w:start w:val="1"/>
      <w:numFmt w:val="decimal"/>
      <w:pStyle w:val="3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1">
    <w:nsid w:val="6A550BFF"/>
    <w:multiLevelType w:val="hybridMultilevel"/>
    <w:tmpl w:val="CB286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B30541C"/>
    <w:multiLevelType w:val="hybridMultilevel"/>
    <w:tmpl w:val="EF401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BC231DF"/>
    <w:multiLevelType w:val="hybridMultilevel"/>
    <w:tmpl w:val="ECD8A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4D31AED"/>
    <w:multiLevelType w:val="hybridMultilevel"/>
    <w:tmpl w:val="3A32F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68A5A51"/>
    <w:multiLevelType w:val="hybridMultilevel"/>
    <w:tmpl w:val="285EE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6C2394C"/>
    <w:multiLevelType w:val="hybridMultilevel"/>
    <w:tmpl w:val="C2EC6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71F20DE"/>
    <w:multiLevelType w:val="hybridMultilevel"/>
    <w:tmpl w:val="28549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77804893"/>
    <w:multiLevelType w:val="hybridMultilevel"/>
    <w:tmpl w:val="EEBA0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88F660E"/>
    <w:multiLevelType w:val="hybridMultilevel"/>
    <w:tmpl w:val="C74A1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98D6BC3"/>
    <w:multiLevelType w:val="hybridMultilevel"/>
    <w:tmpl w:val="F1F61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A7A69B8"/>
    <w:multiLevelType w:val="hybridMultilevel"/>
    <w:tmpl w:val="F496D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C8F4581"/>
    <w:multiLevelType w:val="hybridMultilevel"/>
    <w:tmpl w:val="4440D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CB869B8"/>
    <w:multiLevelType w:val="hybridMultilevel"/>
    <w:tmpl w:val="EB62C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D1C7C7C"/>
    <w:multiLevelType w:val="hybridMultilevel"/>
    <w:tmpl w:val="99609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D904D78"/>
    <w:multiLevelType w:val="hybridMultilevel"/>
    <w:tmpl w:val="8D1E3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E2E7979"/>
    <w:multiLevelType w:val="hybridMultilevel"/>
    <w:tmpl w:val="0AF0D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E734A8A"/>
    <w:multiLevelType w:val="hybridMultilevel"/>
    <w:tmpl w:val="A274B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F5A624B"/>
    <w:multiLevelType w:val="hybridMultilevel"/>
    <w:tmpl w:val="50F08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7"/>
  </w:num>
  <w:num w:numId="2">
    <w:abstractNumId w:val="70"/>
  </w:num>
  <w:num w:numId="3">
    <w:abstractNumId w:val="28"/>
  </w:num>
  <w:num w:numId="4">
    <w:abstractNumId w:val="3"/>
  </w:num>
  <w:num w:numId="5">
    <w:abstractNumId w:val="9"/>
  </w:num>
  <w:num w:numId="6">
    <w:abstractNumId w:val="38"/>
  </w:num>
  <w:num w:numId="7">
    <w:abstractNumId w:val="22"/>
  </w:num>
  <w:num w:numId="8">
    <w:abstractNumId w:val="6"/>
  </w:num>
  <w:num w:numId="9">
    <w:abstractNumId w:val="78"/>
  </w:num>
  <w:num w:numId="10">
    <w:abstractNumId w:val="24"/>
  </w:num>
  <w:num w:numId="11">
    <w:abstractNumId w:val="72"/>
  </w:num>
  <w:num w:numId="12">
    <w:abstractNumId w:val="37"/>
  </w:num>
  <w:num w:numId="13">
    <w:abstractNumId w:val="76"/>
  </w:num>
  <w:num w:numId="14">
    <w:abstractNumId w:val="5"/>
  </w:num>
  <w:num w:numId="15">
    <w:abstractNumId w:val="13"/>
  </w:num>
  <w:num w:numId="16">
    <w:abstractNumId w:val="80"/>
  </w:num>
  <w:num w:numId="17">
    <w:abstractNumId w:val="45"/>
  </w:num>
  <w:num w:numId="18">
    <w:abstractNumId w:val="16"/>
  </w:num>
  <w:num w:numId="19">
    <w:abstractNumId w:val="35"/>
  </w:num>
  <w:num w:numId="20">
    <w:abstractNumId w:val="30"/>
  </w:num>
  <w:num w:numId="21">
    <w:abstractNumId w:val="7"/>
  </w:num>
  <w:num w:numId="22">
    <w:abstractNumId w:val="77"/>
  </w:num>
  <w:num w:numId="23">
    <w:abstractNumId w:val="55"/>
  </w:num>
  <w:num w:numId="24">
    <w:abstractNumId w:val="1"/>
  </w:num>
  <w:num w:numId="25">
    <w:abstractNumId w:val="88"/>
  </w:num>
  <w:num w:numId="26">
    <w:abstractNumId w:val="60"/>
  </w:num>
  <w:num w:numId="27">
    <w:abstractNumId w:val="10"/>
  </w:num>
  <w:num w:numId="28">
    <w:abstractNumId w:val="47"/>
  </w:num>
  <w:num w:numId="29">
    <w:abstractNumId w:val="68"/>
  </w:num>
  <w:num w:numId="30">
    <w:abstractNumId w:val="64"/>
  </w:num>
  <w:num w:numId="31">
    <w:abstractNumId w:val="44"/>
  </w:num>
  <w:num w:numId="32">
    <w:abstractNumId w:val="33"/>
  </w:num>
  <w:num w:numId="33">
    <w:abstractNumId w:val="26"/>
  </w:num>
  <w:num w:numId="34">
    <w:abstractNumId w:val="21"/>
  </w:num>
  <w:num w:numId="35">
    <w:abstractNumId w:val="81"/>
  </w:num>
  <w:num w:numId="36">
    <w:abstractNumId w:val="69"/>
  </w:num>
  <w:num w:numId="37">
    <w:abstractNumId w:val="74"/>
  </w:num>
  <w:num w:numId="38">
    <w:abstractNumId w:val="54"/>
  </w:num>
  <w:num w:numId="39">
    <w:abstractNumId w:val="52"/>
  </w:num>
  <w:num w:numId="40">
    <w:abstractNumId w:val="43"/>
  </w:num>
  <w:num w:numId="41">
    <w:abstractNumId w:val="11"/>
  </w:num>
  <w:num w:numId="42">
    <w:abstractNumId w:val="51"/>
  </w:num>
  <w:num w:numId="43">
    <w:abstractNumId w:val="61"/>
  </w:num>
  <w:num w:numId="44">
    <w:abstractNumId w:val="84"/>
  </w:num>
  <w:num w:numId="45">
    <w:abstractNumId w:val="48"/>
  </w:num>
  <w:num w:numId="46">
    <w:abstractNumId w:val="73"/>
  </w:num>
  <w:num w:numId="47">
    <w:abstractNumId w:val="71"/>
  </w:num>
  <w:num w:numId="48">
    <w:abstractNumId w:val="31"/>
  </w:num>
  <w:num w:numId="49">
    <w:abstractNumId w:val="40"/>
  </w:num>
  <w:num w:numId="50">
    <w:abstractNumId w:val="29"/>
  </w:num>
  <w:num w:numId="51">
    <w:abstractNumId w:val="62"/>
  </w:num>
  <w:num w:numId="52">
    <w:abstractNumId w:val="23"/>
  </w:num>
  <w:num w:numId="53">
    <w:abstractNumId w:val="39"/>
  </w:num>
  <w:num w:numId="54">
    <w:abstractNumId w:val="75"/>
  </w:num>
  <w:num w:numId="55">
    <w:abstractNumId w:val="42"/>
  </w:num>
  <w:num w:numId="56">
    <w:abstractNumId w:val="27"/>
  </w:num>
  <w:num w:numId="57">
    <w:abstractNumId w:val="58"/>
  </w:num>
  <w:num w:numId="58">
    <w:abstractNumId w:val="8"/>
  </w:num>
  <w:num w:numId="59">
    <w:abstractNumId w:val="41"/>
  </w:num>
  <w:num w:numId="60">
    <w:abstractNumId w:val="53"/>
  </w:num>
  <w:num w:numId="61">
    <w:abstractNumId w:val="18"/>
  </w:num>
  <w:num w:numId="62">
    <w:abstractNumId w:val="66"/>
  </w:num>
  <w:num w:numId="63">
    <w:abstractNumId w:val="2"/>
  </w:num>
  <w:num w:numId="64">
    <w:abstractNumId w:val="59"/>
  </w:num>
  <w:num w:numId="65">
    <w:abstractNumId w:val="85"/>
  </w:num>
  <w:num w:numId="66">
    <w:abstractNumId w:val="32"/>
  </w:num>
  <w:num w:numId="67">
    <w:abstractNumId w:val="36"/>
  </w:num>
  <w:num w:numId="68">
    <w:abstractNumId w:val="79"/>
  </w:num>
  <w:num w:numId="69">
    <w:abstractNumId w:val="50"/>
  </w:num>
  <w:num w:numId="70">
    <w:abstractNumId w:val="65"/>
  </w:num>
  <w:num w:numId="71">
    <w:abstractNumId w:val="56"/>
  </w:num>
  <w:num w:numId="72">
    <w:abstractNumId w:val="20"/>
  </w:num>
  <w:num w:numId="73">
    <w:abstractNumId w:val="83"/>
  </w:num>
  <w:num w:numId="74">
    <w:abstractNumId w:val="57"/>
  </w:num>
  <w:num w:numId="75">
    <w:abstractNumId w:val="15"/>
  </w:num>
  <w:num w:numId="76">
    <w:abstractNumId w:val="0"/>
  </w:num>
  <w:num w:numId="77">
    <w:abstractNumId w:val="46"/>
  </w:num>
  <w:num w:numId="78">
    <w:abstractNumId w:val="14"/>
  </w:num>
  <w:num w:numId="79">
    <w:abstractNumId w:val="49"/>
  </w:num>
  <w:num w:numId="80">
    <w:abstractNumId w:val="4"/>
  </w:num>
  <w:num w:numId="81">
    <w:abstractNumId w:val="87"/>
  </w:num>
  <w:num w:numId="82">
    <w:abstractNumId w:val="19"/>
  </w:num>
  <w:num w:numId="83">
    <w:abstractNumId w:val="63"/>
  </w:num>
  <w:num w:numId="84">
    <w:abstractNumId w:val="12"/>
  </w:num>
  <w:num w:numId="85">
    <w:abstractNumId w:val="82"/>
  </w:num>
  <w:num w:numId="86">
    <w:abstractNumId w:val="34"/>
  </w:num>
  <w:num w:numId="87">
    <w:abstractNumId w:val="86"/>
  </w:num>
  <w:num w:numId="88">
    <w:abstractNumId w:val="25"/>
  </w:num>
  <w:num w:numId="89">
    <w:abstractNumId w:val="17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22F"/>
    <w:rsid w:val="0010372D"/>
    <w:rsid w:val="001110C8"/>
    <w:rsid w:val="001A78A5"/>
    <w:rsid w:val="003009B9"/>
    <w:rsid w:val="00451FEB"/>
    <w:rsid w:val="00817BAE"/>
    <w:rsid w:val="00936900"/>
    <w:rsid w:val="009B722F"/>
    <w:rsid w:val="00A70B44"/>
    <w:rsid w:val="00BB4392"/>
    <w:rsid w:val="00BC6872"/>
    <w:rsid w:val="00F6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BC6872"/>
    <w:rPr>
      <w:rFonts w:ascii="Times New Roman" w:hAnsi="Times New Roman"/>
      <w:sz w:val="24"/>
    </w:rPr>
  </w:style>
  <w:style w:type="paragraph" w:styleId="3">
    <w:name w:val="heading 3"/>
    <w:basedOn w:val="a2"/>
    <w:next w:val="a2"/>
    <w:link w:val="30"/>
    <w:qFormat/>
    <w:rsid w:val="009B722F"/>
    <w:pPr>
      <w:keepNext/>
      <w:widowControl w:val="0"/>
      <w:numPr>
        <w:numId w:val="2"/>
      </w:numPr>
      <w:tabs>
        <w:tab w:val="clear" w:pos="1440"/>
        <w:tab w:val="num" w:pos="720"/>
      </w:tabs>
      <w:autoSpaceDE w:val="0"/>
      <w:autoSpaceDN w:val="0"/>
      <w:adjustRightInd w:val="0"/>
      <w:spacing w:before="240" w:after="60" w:line="240" w:lineRule="auto"/>
      <w:ind w:left="720"/>
      <w:jc w:val="both"/>
      <w:outlineLvl w:val="2"/>
    </w:pPr>
    <w:rPr>
      <w:rFonts w:ascii="Arial" w:eastAsia="Times New Roman" w:hAnsi="Arial" w:cs="Arial"/>
      <w:b/>
      <w:bCs/>
      <w:szCs w:val="24"/>
      <w:lang w:val="uk-UA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30">
    <w:name w:val="Заголовок 3 Знак"/>
    <w:basedOn w:val="a3"/>
    <w:link w:val="3"/>
    <w:rsid w:val="009B722F"/>
    <w:rPr>
      <w:rFonts w:ascii="Arial" w:eastAsia="Times New Roman" w:hAnsi="Arial" w:cs="Arial"/>
      <w:b/>
      <w:bCs/>
      <w:sz w:val="24"/>
      <w:szCs w:val="24"/>
      <w:lang w:val="uk-UA"/>
    </w:rPr>
  </w:style>
  <w:style w:type="character" w:customStyle="1" w:styleId="a6">
    <w:name w:val="ВесОтвета"/>
    <w:basedOn w:val="a3"/>
    <w:rsid w:val="009B722F"/>
    <w:rPr>
      <w:rFonts w:ascii="Arial" w:hAnsi="Arial"/>
      <w:b/>
      <w:color w:val="auto"/>
      <w:spacing w:val="0"/>
      <w:kern w:val="4"/>
      <w:position w:val="0"/>
      <w:sz w:val="20"/>
      <w:szCs w:val="20"/>
      <w:bdr w:val="single" w:sz="4" w:space="0" w:color="auto"/>
      <w:shd w:val="clear" w:color="auto" w:fill="FFFFCC"/>
    </w:rPr>
  </w:style>
  <w:style w:type="character" w:customStyle="1" w:styleId="a7">
    <w:name w:val="Пропуск"/>
    <w:basedOn w:val="a3"/>
    <w:rsid w:val="009B722F"/>
    <w:rPr>
      <w:bdr w:val="single" w:sz="4" w:space="0" w:color="auto"/>
      <w:shd w:val="clear" w:color="auto" w:fill="CCFFCC"/>
      <w:lang w:val="ru-RU"/>
    </w:rPr>
  </w:style>
  <w:style w:type="paragraph" w:customStyle="1" w:styleId="a8">
    <w:name w:val="Комментарий"/>
    <w:basedOn w:val="a2"/>
    <w:next w:val="a2"/>
    <w:rsid w:val="009B722F"/>
    <w:pPr>
      <w:spacing w:after="120" w:line="240" w:lineRule="auto"/>
      <w:ind w:left="567"/>
    </w:pPr>
    <w:rPr>
      <w:rFonts w:ascii="Verdana" w:eastAsia="Times New Roman" w:hAnsi="Verdana" w:cs="Times New Roman"/>
      <w:color w:val="0000FF"/>
      <w:sz w:val="20"/>
      <w:szCs w:val="24"/>
      <w:lang w:val="en-GB"/>
    </w:rPr>
  </w:style>
  <w:style w:type="paragraph" w:customStyle="1" w:styleId="a9">
    <w:name w:val="Утверждение"/>
    <w:basedOn w:val="a2"/>
    <w:next w:val="aa"/>
    <w:rsid w:val="009B722F"/>
    <w:pPr>
      <w:shd w:val="clear" w:color="auto" w:fill="E7F1FF"/>
      <w:spacing w:after="0" w:line="240" w:lineRule="auto"/>
      <w:ind w:left="284" w:right="1134"/>
    </w:pPr>
    <w:rPr>
      <w:rFonts w:ascii="Verdana" w:eastAsia="Times New Roman" w:hAnsi="Verdana" w:cs="Times New Roman"/>
      <w:sz w:val="20"/>
      <w:szCs w:val="24"/>
      <w:lang w:val="en-GB"/>
    </w:rPr>
  </w:style>
  <w:style w:type="paragraph" w:customStyle="1" w:styleId="a1">
    <w:name w:val="ВопрМножВыбор"/>
    <w:next w:val="a"/>
    <w:rsid w:val="009B722F"/>
    <w:pPr>
      <w:numPr>
        <w:numId w:val="1"/>
      </w:numPr>
      <w:tabs>
        <w:tab w:val="clear" w:pos="360"/>
        <w:tab w:val="num" w:pos="1637"/>
      </w:tabs>
      <w:spacing w:before="240" w:after="120" w:line="240" w:lineRule="auto"/>
      <w:ind w:left="1637"/>
      <w:outlineLvl w:val="0"/>
    </w:pPr>
    <w:rPr>
      <w:rFonts w:ascii="Arial" w:eastAsia="Times New Roman" w:hAnsi="Arial" w:cs="Times New Roman"/>
      <w:b/>
      <w:sz w:val="24"/>
      <w:szCs w:val="24"/>
      <w:lang w:val="en-GB" w:eastAsia="en-US"/>
    </w:rPr>
  </w:style>
  <w:style w:type="paragraph" w:customStyle="1" w:styleId="a">
    <w:name w:val="НеверныйОтвет"/>
    <w:rsid w:val="009B722F"/>
    <w:pPr>
      <w:numPr>
        <w:numId w:val="4"/>
      </w:numPr>
      <w:spacing w:after="120" w:line="240" w:lineRule="auto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9B722F"/>
    <w:pPr>
      <w:numPr>
        <w:numId w:val="3"/>
      </w:numPr>
    </w:pPr>
    <w:rPr>
      <w:color w:val="008000"/>
    </w:rPr>
  </w:style>
  <w:style w:type="paragraph" w:customStyle="1" w:styleId="aa">
    <w:name w:val="ОтветНаУтвержд"/>
    <w:basedOn w:val="a2"/>
    <w:next w:val="a9"/>
    <w:rsid w:val="009B722F"/>
    <w:pPr>
      <w:shd w:val="clear" w:color="auto" w:fill="FFFFCC"/>
      <w:spacing w:after="120" w:line="240" w:lineRule="auto"/>
      <w:ind w:left="1134"/>
      <w:jc w:val="right"/>
    </w:pPr>
    <w:rPr>
      <w:rFonts w:ascii="Verdana" w:eastAsia="Times New Roman" w:hAnsi="Verdana" w:cs="Times New Roman"/>
      <w:sz w:val="20"/>
      <w:szCs w:val="24"/>
      <w:lang w:val="en-GB"/>
    </w:rPr>
  </w:style>
  <w:style w:type="paragraph" w:customStyle="1" w:styleId="ab">
    <w:name w:val="ВопрКороткийОтв"/>
    <w:basedOn w:val="a1"/>
    <w:next w:val="a0"/>
    <w:rsid w:val="009B722F"/>
  </w:style>
  <w:style w:type="paragraph" w:customStyle="1" w:styleId="ac">
    <w:name w:val="ВопрПропущСлово"/>
    <w:basedOn w:val="a1"/>
    <w:rsid w:val="009B722F"/>
  </w:style>
  <w:style w:type="paragraph" w:customStyle="1" w:styleId="ad">
    <w:name w:val="ВопрНаСопоставление"/>
    <w:basedOn w:val="a1"/>
    <w:next w:val="a9"/>
    <w:rsid w:val="009B722F"/>
  </w:style>
  <w:style w:type="paragraph" w:customStyle="1" w:styleId="ae">
    <w:name w:val="ВерноеУтвержд"/>
    <w:basedOn w:val="a1"/>
    <w:rsid w:val="009B722F"/>
    <w:rPr>
      <w:color w:val="008000"/>
    </w:rPr>
  </w:style>
  <w:style w:type="paragraph" w:customStyle="1" w:styleId="af">
    <w:name w:val="НеверноеУтвержд"/>
    <w:basedOn w:val="a1"/>
    <w:rsid w:val="009B722F"/>
    <w:rPr>
      <w:color w:val="FF0000"/>
    </w:rPr>
  </w:style>
  <w:style w:type="paragraph" w:customStyle="1" w:styleId="af0">
    <w:name w:val="ВопрЧисловой"/>
    <w:basedOn w:val="a1"/>
    <w:next w:val="a0"/>
    <w:rsid w:val="009B722F"/>
  </w:style>
  <w:style w:type="paragraph" w:customStyle="1" w:styleId="af1">
    <w:name w:val="Описание"/>
    <w:basedOn w:val="ad"/>
    <w:rsid w:val="009B722F"/>
    <w:rPr>
      <w:lang w:val="ru-RU"/>
    </w:rPr>
  </w:style>
  <w:style w:type="paragraph" w:customStyle="1" w:styleId="af2">
    <w:name w:val="ВопрЭссе"/>
    <w:basedOn w:val="ac"/>
    <w:rsid w:val="009B722F"/>
    <w:rPr>
      <w:color w:val="800080"/>
      <w:lang w:val="ru-RU"/>
    </w:rPr>
  </w:style>
  <w:style w:type="paragraph" w:styleId="af3">
    <w:name w:val="Plain Text"/>
    <w:basedOn w:val="a2"/>
    <w:link w:val="af4"/>
    <w:rsid w:val="009B722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Текст Знак"/>
    <w:basedOn w:val="a3"/>
    <w:link w:val="af3"/>
    <w:rsid w:val="009B722F"/>
    <w:rPr>
      <w:rFonts w:ascii="Courier New" w:eastAsia="Times New Roman" w:hAnsi="Courier New" w:cs="Courier New"/>
      <w:sz w:val="20"/>
      <w:szCs w:val="20"/>
    </w:rPr>
  </w:style>
  <w:style w:type="paragraph" w:styleId="af5">
    <w:name w:val="List Paragraph"/>
    <w:basedOn w:val="a2"/>
    <w:uiPriority w:val="34"/>
    <w:qFormat/>
    <w:rsid w:val="00BC68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BC6872"/>
    <w:rPr>
      <w:rFonts w:ascii="Times New Roman" w:hAnsi="Times New Roman"/>
      <w:sz w:val="24"/>
    </w:rPr>
  </w:style>
  <w:style w:type="paragraph" w:styleId="3">
    <w:name w:val="heading 3"/>
    <w:basedOn w:val="a2"/>
    <w:next w:val="a2"/>
    <w:link w:val="30"/>
    <w:qFormat/>
    <w:rsid w:val="009B722F"/>
    <w:pPr>
      <w:keepNext/>
      <w:widowControl w:val="0"/>
      <w:numPr>
        <w:numId w:val="2"/>
      </w:numPr>
      <w:tabs>
        <w:tab w:val="clear" w:pos="1440"/>
        <w:tab w:val="num" w:pos="720"/>
      </w:tabs>
      <w:autoSpaceDE w:val="0"/>
      <w:autoSpaceDN w:val="0"/>
      <w:adjustRightInd w:val="0"/>
      <w:spacing w:before="240" w:after="60" w:line="240" w:lineRule="auto"/>
      <w:ind w:left="720"/>
      <w:jc w:val="both"/>
      <w:outlineLvl w:val="2"/>
    </w:pPr>
    <w:rPr>
      <w:rFonts w:ascii="Arial" w:eastAsia="Times New Roman" w:hAnsi="Arial" w:cs="Arial"/>
      <w:b/>
      <w:bCs/>
      <w:szCs w:val="24"/>
      <w:lang w:val="uk-UA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30">
    <w:name w:val="Заголовок 3 Знак"/>
    <w:basedOn w:val="a3"/>
    <w:link w:val="3"/>
    <w:rsid w:val="009B722F"/>
    <w:rPr>
      <w:rFonts w:ascii="Arial" w:eastAsia="Times New Roman" w:hAnsi="Arial" w:cs="Arial"/>
      <w:b/>
      <w:bCs/>
      <w:sz w:val="24"/>
      <w:szCs w:val="24"/>
      <w:lang w:val="uk-UA"/>
    </w:rPr>
  </w:style>
  <w:style w:type="character" w:customStyle="1" w:styleId="a6">
    <w:name w:val="ВесОтвета"/>
    <w:basedOn w:val="a3"/>
    <w:rsid w:val="009B722F"/>
    <w:rPr>
      <w:rFonts w:ascii="Arial" w:hAnsi="Arial"/>
      <w:b/>
      <w:color w:val="auto"/>
      <w:spacing w:val="0"/>
      <w:kern w:val="4"/>
      <w:position w:val="0"/>
      <w:sz w:val="20"/>
      <w:szCs w:val="20"/>
      <w:bdr w:val="single" w:sz="4" w:space="0" w:color="auto"/>
      <w:shd w:val="clear" w:color="auto" w:fill="FFFFCC"/>
    </w:rPr>
  </w:style>
  <w:style w:type="character" w:customStyle="1" w:styleId="a7">
    <w:name w:val="Пропуск"/>
    <w:basedOn w:val="a3"/>
    <w:rsid w:val="009B722F"/>
    <w:rPr>
      <w:bdr w:val="single" w:sz="4" w:space="0" w:color="auto"/>
      <w:shd w:val="clear" w:color="auto" w:fill="CCFFCC"/>
      <w:lang w:val="ru-RU"/>
    </w:rPr>
  </w:style>
  <w:style w:type="paragraph" w:customStyle="1" w:styleId="a8">
    <w:name w:val="Комментарий"/>
    <w:basedOn w:val="a2"/>
    <w:next w:val="a2"/>
    <w:rsid w:val="009B722F"/>
    <w:pPr>
      <w:spacing w:after="120" w:line="240" w:lineRule="auto"/>
      <w:ind w:left="567"/>
    </w:pPr>
    <w:rPr>
      <w:rFonts w:ascii="Verdana" w:eastAsia="Times New Roman" w:hAnsi="Verdana" w:cs="Times New Roman"/>
      <w:color w:val="0000FF"/>
      <w:sz w:val="20"/>
      <w:szCs w:val="24"/>
      <w:lang w:val="en-GB"/>
    </w:rPr>
  </w:style>
  <w:style w:type="paragraph" w:customStyle="1" w:styleId="a9">
    <w:name w:val="Утверждение"/>
    <w:basedOn w:val="a2"/>
    <w:next w:val="aa"/>
    <w:rsid w:val="009B722F"/>
    <w:pPr>
      <w:shd w:val="clear" w:color="auto" w:fill="E7F1FF"/>
      <w:spacing w:after="0" w:line="240" w:lineRule="auto"/>
      <w:ind w:left="284" w:right="1134"/>
    </w:pPr>
    <w:rPr>
      <w:rFonts w:ascii="Verdana" w:eastAsia="Times New Roman" w:hAnsi="Verdana" w:cs="Times New Roman"/>
      <w:sz w:val="20"/>
      <w:szCs w:val="24"/>
      <w:lang w:val="en-GB"/>
    </w:rPr>
  </w:style>
  <w:style w:type="paragraph" w:customStyle="1" w:styleId="a1">
    <w:name w:val="ВопрМножВыбор"/>
    <w:next w:val="a"/>
    <w:rsid w:val="009B722F"/>
    <w:pPr>
      <w:numPr>
        <w:numId w:val="1"/>
      </w:numPr>
      <w:tabs>
        <w:tab w:val="clear" w:pos="360"/>
        <w:tab w:val="num" w:pos="1637"/>
      </w:tabs>
      <w:spacing w:before="240" w:after="120" w:line="240" w:lineRule="auto"/>
      <w:ind w:left="1637"/>
      <w:outlineLvl w:val="0"/>
    </w:pPr>
    <w:rPr>
      <w:rFonts w:ascii="Arial" w:eastAsia="Times New Roman" w:hAnsi="Arial" w:cs="Times New Roman"/>
      <w:b/>
      <w:sz w:val="24"/>
      <w:szCs w:val="24"/>
      <w:lang w:val="en-GB" w:eastAsia="en-US"/>
    </w:rPr>
  </w:style>
  <w:style w:type="paragraph" w:customStyle="1" w:styleId="a">
    <w:name w:val="НеверныйОтвет"/>
    <w:rsid w:val="009B722F"/>
    <w:pPr>
      <w:numPr>
        <w:numId w:val="4"/>
      </w:numPr>
      <w:spacing w:after="120" w:line="240" w:lineRule="auto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9B722F"/>
    <w:pPr>
      <w:numPr>
        <w:numId w:val="3"/>
      </w:numPr>
    </w:pPr>
    <w:rPr>
      <w:color w:val="008000"/>
    </w:rPr>
  </w:style>
  <w:style w:type="paragraph" w:customStyle="1" w:styleId="aa">
    <w:name w:val="ОтветНаУтвержд"/>
    <w:basedOn w:val="a2"/>
    <w:next w:val="a9"/>
    <w:rsid w:val="009B722F"/>
    <w:pPr>
      <w:shd w:val="clear" w:color="auto" w:fill="FFFFCC"/>
      <w:spacing w:after="120" w:line="240" w:lineRule="auto"/>
      <w:ind w:left="1134"/>
      <w:jc w:val="right"/>
    </w:pPr>
    <w:rPr>
      <w:rFonts w:ascii="Verdana" w:eastAsia="Times New Roman" w:hAnsi="Verdana" w:cs="Times New Roman"/>
      <w:sz w:val="20"/>
      <w:szCs w:val="24"/>
      <w:lang w:val="en-GB"/>
    </w:rPr>
  </w:style>
  <w:style w:type="paragraph" w:customStyle="1" w:styleId="ab">
    <w:name w:val="ВопрКороткийОтв"/>
    <w:basedOn w:val="a1"/>
    <w:next w:val="a0"/>
    <w:rsid w:val="009B722F"/>
  </w:style>
  <w:style w:type="paragraph" w:customStyle="1" w:styleId="ac">
    <w:name w:val="ВопрПропущСлово"/>
    <w:basedOn w:val="a1"/>
    <w:rsid w:val="009B722F"/>
  </w:style>
  <w:style w:type="paragraph" w:customStyle="1" w:styleId="ad">
    <w:name w:val="ВопрНаСопоставление"/>
    <w:basedOn w:val="a1"/>
    <w:next w:val="a9"/>
    <w:rsid w:val="009B722F"/>
  </w:style>
  <w:style w:type="paragraph" w:customStyle="1" w:styleId="ae">
    <w:name w:val="ВерноеУтвержд"/>
    <w:basedOn w:val="a1"/>
    <w:rsid w:val="009B722F"/>
    <w:rPr>
      <w:color w:val="008000"/>
    </w:rPr>
  </w:style>
  <w:style w:type="paragraph" w:customStyle="1" w:styleId="af">
    <w:name w:val="НеверноеУтвержд"/>
    <w:basedOn w:val="a1"/>
    <w:rsid w:val="009B722F"/>
    <w:rPr>
      <w:color w:val="FF0000"/>
    </w:rPr>
  </w:style>
  <w:style w:type="paragraph" w:customStyle="1" w:styleId="af0">
    <w:name w:val="ВопрЧисловой"/>
    <w:basedOn w:val="a1"/>
    <w:next w:val="a0"/>
    <w:rsid w:val="009B722F"/>
  </w:style>
  <w:style w:type="paragraph" w:customStyle="1" w:styleId="af1">
    <w:name w:val="Описание"/>
    <w:basedOn w:val="ad"/>
    <w:rsid w:val="009B722F"/>
    <w:rPr>
      <w:lang w:val="ru-RU"/>
    </w:rPr>
  </w:style>
  <w:style w:type="paragraph" w:customStyle="1" w:styleId="af2">
    <w:name w:val="ВопрЭссе"/>
    <w:basedOn w:val="ac"/>
    <w:rsid w:val="009B722F"/>
    <w:rPr>
      <w:color w:val="800080"/>
      <w:lang w:val="ru-RU"/>
    </w:rPr>
  </w:style>
  <w:style w:type="paragraph" w:styleId="af3">
    <w:name w:val="Plain Text"/>
    <w:basedOn w:val="a2"/>
    <w:link w:val="af4"/>
    <w:rsid w:val="009B722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Текст Знак"/>
    <w:basedOn w:val="a3"/>
    <w:link w:val="af3"/>
    <w:rsid w:val="009B722F"/>
    <w:rPr>
      <w:rFonts w:ascii="Courier New" w:eastAsia="Times New Roman" w:hAnsi="Courier New" w:cs="Courier New"/>
      <w:sz w:val="20"/>
      <w:szCs w:val="20"/>
    </w:rPr>
  </w:style>
  <w:style w:type="paragraph" w:styleId="af5">
    <w:name w:val="List Paragraph"/>
    <w:basedOn w:val="a2"/>
    <w:uiPriority w:val="34"/>
    <w:qFormat/>
    <w:rsid w:val="00BC68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5363</Words>
  <Characters>30574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35866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kononowa</dc:creator>
  <cp:lastModifiedBy>ПК-11</cp:lastModifiedBy>
  <cp:revision>2</cp:revision>
  <dcterms:created xsi:type="dcterms:W3CDTF">2018-02-05T10:36:00Z</dcterms:created>
  <dcterms:modified xsi:type="dcterms:W3CDTF">2018-02-05T10:36:00Z</dcterms:modified>
</cp:coreProperties>
</file>